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B19" w:rsidRPr="000A2D2E" w:rsidRDefault="00083580" w:rsidP="00323649">
      <w:pPr>
        <w:jc w:val="center"/>
        <w:rPr>
          <w:u w:val="single"/>
        </w:rPr>
      </w:pPr>
      <w:r w:rsidRPr="000A2D2E">
        <w:rPr>
          <w:u w:val="single"/>
        </w:rPr>
        <w:t>I</w:t>
      </w:r>
      <w:r w:rsidR="000829D2" w:rsidRPr="000A2D2E">
        <w:rPr>
          <w:u w:val="single"/>
        </w:rPr>
        <w:t>X</w:t>
      </w:r>
      <w:r w:rsidR="000B721C" w:rsidRPr="000A2D2E">
        <w:rPr>
          <w:u w:val="single"/>
        </w:rPr>
        <w:t>. ročník</w:t>
      </w:r>
      <w:r w:rsidR="00323649" w:rsidRPr="000A2D2E">
        <w:rPr>
          <w:u w:val="single"/>
        </w:rPr>
        <w:t xml:space="preserve">                                             ETV                                                     1</w:t>
      </w:r>
      <w:r w:rsidR="00C402D9">
        <w:rPr>
          <w:u w:val="single"/>
        </w:rPr>
        <w:t>8</w:t>
      </w:r>
      <w:r w:rsidR="00323649" w:rsidRPr="000A2D2E">
        <w:rPr>
          <w:u w:val="single"/>
        </w:rPr>
        <w:t>.5.-</w:t>
      </w:r>
      <w:r w:rsidR="00C402D9">
        <w:rPr>
          <w:u w:val="single"/>
        </w:rPr>
        <w:t>22</w:t>
      </w:r>
      <w:r w:rsidR="00323649" w:rsidRPr="000A2D2E">
        <w:rPr>
          <w:u w:val="single"/>
        </w:rPr>
        <w:t>.5.202</w:t>
      </w:r>
      <w:r w:rsidR="000A2D2E" w:rsidRPr="000A2D2E">
        <w:rPr>
          <w:u w:val="single"/>
        </w:rPr>
        <w:t>0</w:t>
      </w:r>
    </w:p>
    <w:p w:rsidR="000F70AC" w:rsidRDefault="000F70AC" w:rsidP="000F70AC">
      <w:pPr>
        <w:jc w:val="center"/>
        <w:rPr>
          <w:b/>
          <w:bCs/>
          <w:sz w:val="24"/>
          <w:szCs w:val="24"/>
          <w:u w:val="single"/>
        </w:rPr>
      </w:pPr>
      <w:r w:rsidRPr="000F70AC">
        <w:rPr>
          <w:b/>
          <w:bCs/>
          <w:sz w:val="24"/>
          <w:szCs w:val="24"/>
          <w:u w:val="single"/>
        </w:rPr>
        <w:t>Televízne programy a</w:t>
      </w:r>
      <w:r w:rsidR="00C402D9">
        <w:rPr>
          <w:b/>
          <w:bCs/>
          <w:sz w:val="24"/>
          <w:szCs w:val="24"/>
          <w:u w:val="single"/>
        </w:rPr>
        <w:t> </w:t>
      </w:r>
      <w:r w:rsidRPr="000F70AC">
        <w:rPr>
          <w:b/>
          <w:bCs/>
          <w:sz w:val="24"/>
          <w:szCs w:val="24"/>
          <w:u w:val="single"/>
        </w:rPr>
        <w:t>zámery ich tvorcov</w:t>
      </w:r>
    </w:p>
    <w:p w:rsidR="000A2D2E" w:rsidRDefault="00C402D9" w:rsidP="00C402D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Úlohy si vypracuj do zošita:</w:t>
      </w:r>
    </w:p>
    <w:p w:rsidR="00C402D9" w:rsidRDefault="00C402D9" w:rsidP="00C402D9">
      <w:pPr>
        <w:pStyle w:val="Odsekzoznamu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 základe informácií zo slovníka a úlohy 1 doplň tabuľku: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886"/>
        <w:gridCol w:w="2875"/>
        <w:gridCol w:w="2941"/>
      </w:tblGrid>
      <w:tr w:rsidR="00C402D9" w:rsidTr="00C402D9">
        <w:tc>
          <w:tcPr>
            <w:tcW w:w="3020" w:type="dxa"/>
          </w:tcPr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Komerčné médium</w:t>
            </w:r>
          </w:p>
        </w:tc>
        <w:tc>
          <w:tcPr>
            <w:tcW w:w="3021" w:type="dxa"/>
          </w:tcPr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Verejnoprospešné médium</w:t>
            </w:r>
          </w:p>
        </w:tc>
      </w:tr>
      <w:tr w:rsidR="00C402D9" w:rsidTr="00C402D9">
        <w:tc>
          <w:tcPr>
            <w:tcW w:w="3020" w:type="dxa"/>
          </w:tcPr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Hlavný cieľ?</w:t>
            </w:r>
          </w:p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2D9" w:rsidTr="00C402D9">
        <w:tc>
          <w:tcPr>
            <w:tcW w:w="3020" w:type="dxa"/>
          </w:tcPr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Kto ho platí?</w:t>
            </w:r>
          </w:p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2D9" w:rsidTr="00C402D9">
        <w:tc>
          <w:tcPr>
            <w:tcW w:w="3020" w:type="dxa"/>
          </w:tcPr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Kto ho kontroluje?</w:t>
            </w:r>
          </w:p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2D9" w:rsidTr="00C402D9">
        <w:tc>
          <w:tcPr>
            <w:tcW w:w="3020" w:type="dxa"/>
          </w:tcPr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 akých zásadách stojí?</w:t>
            </w:r>
          </w:p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2D9" w:rsidTr="00C402D9">
        <w:tc>
          <w:tcPr>
            <w:tcW w:w="3020" w:type="dxa"/>
          </w:tcPr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Aké neziskové programy prináša?</w:t>
            </w:r>
          </w:p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C402D9" w:rsidRDefault="00C402D9" w:rsidP="00C402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C402D9" w:rsidRDefault="00C402D9" w:rsidP="00C402D9">
      <w:pPr>
        <w:ind w:left="360"/>
        <w:rPr>
          <w:rFonts w:cstheme="minorHAnsi"/>
          <w:b/>
          <w:bCs/>
          <w:sz w:val="24"/>
          <w:szCs w:val="24"/>
        </w:rPr>
      </w:pPr>
    </w:p>
    <w:p w:rsidR="00C402D9" w:rsidRDefault="00C402D9" w:rsidP="00C402D9">
      <w:pPr>
        <w:pStyle w:val="Odsekzoznamu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Spomeň si na nejakú reláciu/program, pri ktorom nevieš určiť zámer ich tvorcov?</w:t>
      </w:r>
    </w:p>
    <w:p w:rsidR="00C402D9" w:rsidRDefault="00C402D9" w:rsidP="00C402D9">
      <w:pPr>
        <w:pStyle w:val="Odsekzoznamu"/>
        <w:rPr>
          <w:rFonts w:cstheme="minorHAnsi"/>
          <w:b/>
          <w:bCs/>
          <w:sz w:val="24"/>
          <w:szCs w:val="24"/>
        </w:rPr>
      </w:pPr>
    </w:p>
    <w:p w:rsidR="00C402D9" w:rsidRDefault="00C402D9" w:rsidP="00C402D9">
      <w:pPr>
        <w:pStyle w:val="Odsekzoznamu"/>
        <w:rPr>
          <w:rFonts w:cstheme="minorHAnsi"/>
          <w:b/>
          <w:bCs/>
          <w:sz w:val="24"/>
          <w:szCs w:val="24"/>
        </w:rPr>
      </w:pPr>
    </w:p>
    <w:p w:rsidR="00C402D9" w:rsidRDefault="00C402D9" w:rsidP="00C402D9">
      <w:pPr>
        <w:pStyle w:val="Odsekzoznamu"/>
        <w:rPr>
          <w:rFonts w:cstheme="minorHAnsi"/>
          <w:b/>
          <w:bCs/>
          <w:sz w:val="24"/>
          <w:szCs w:val="24"/>
        </w:rPr>
      </w:pPr>
    </w:p>
    <w:p w:rsidR="00C402D9" w:rsidRDefault="00C402D9" w:rsidP="00C402D9">
      <w:pPr>
        <w:pStyle w:val="Odsekzoznamu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Ktoré 3 relácie/programy sú pre spoločnosť najprínosnejšie? Prečo?</w:t>
      </w:r>
    </w:p>
    <w:p w:rsidR="00C402D9" w:rsidRDefault="00C402D9" w:rsidP="00C402D9">
      <w:pPr>
        <w:rPr>
          <w:rFonts w:cstheme="minorHAnsi"/>
          <w:b/>
          <w:bCs/>
          <w:sz w:val="24"/>
          <w:szCs w:val="24"/>
        </w:rPr>
      </w:pPr>
    </w:p>
    <w:p w:rsidR="00C402D9" w:rsidRDefault="00C402D9" w:rsidP="00C402D9">
      <w:pPr>
        <w:rPr>
          <w:rFonts w:cstheme="minorHAnsi"/>
          <w:b/>
          <w:bCs/>
          <w:sz w:val="24"/>
          <w:szCs w:val="24"/>
        </w:rPr>
      </w:pPr>
    </w:p>
    <w:p w:rsidR="00C402D9" w:rsidRDefault="00C402D9" w:rsidP="00C402D9">
      <w:pPr>
        <w:pStyle w:val="Odsekzoznamu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Vymysli vlastný mediálny produkt, ktorý by mohol podporiť </w:t>
      </w:r>
      <w:proofErr w:type="spellStart"/>
      <w:r>
        <w:rPr>
          <w:rFonts w:cstheme="minorHAnsi"/>
          <w:b/>
          <w:bCs/>
          <w:sz w:val="24"/>
          <w:szCs w:val="24"/>
        </w:rPr>
        <w:t>prosociálnosť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</w:p>
    <w:p w:rsidR="00C402D9" w:rsidRDefault="00C402D9" w:rsidP="00C402D9">
      <w:pPr>
        <w:rPr>
          <w:rFonts w:cstheme="minorHAnsi"/>
          <w:b/>
          <w:bCs/>
          <w:sz w:val="24"/>
          <w:szCs w:val="24"/>
        </w:rPr>
      </w:pPr>
    </w:p>
    <w:p w:rsidR="00C402D9" w:rsidRDefault="00C402D9" w:rsidP="00C402D9">
      <w:pPr>
        <w:rPr>
          <w:rFonts w:cstheme="minorHAnsi"/>
          <w:b/>
          <w:bCs/>
          <w:sz w:val="24"/>
          <w:szCs w:val="24"/>
        </w:rPr>
      </w:pPr>
    </w:p>
    <w:p w:rsidR="00C402D9" w:rsidRDefault="00C402D9" w:rsidP="00C402D9">
      <w:pPr>
        <w:rPr>
          <w:rFonts w:cstheme="minorHAnsi"/>
          <w:b/>
          <w:bCs/>
          <w:sz w:val="24"/>
          <w:szCs w:val="24"/>
        </w:rPr>
      </w:pPr>
    </w:p>
    <w:p w:rsidR="00C402D9" w:rsidRPr="00C402D9" w:rsidRDefault="00C402D9" w:rsidP="00C402D9">
      <w:pPr>
        <w:rPr>
          <w:rFonts w:cstheme="minorHAnsi"/>
          <w:b/>
          <w:bCs/>
          <w:sz w:val="24"/>
          <w:szCs w:val="24"/>
        </w:rPr>
      </w:pPr>
    </w:p>
    <w:p w:rsidR="000A2D2E" w:rsidRDefault="000A2D2E" w:rsidP="000A2D2E">
      <w:pPr>
        <w:jc w:val="center"/>
        <w:rPr>
          <w:rFonts w:cstheme="minorHAnsi"/>
          <w:b/>
          <w:bCs/>
          <w:sz w:val="24"/>
          <w:szCs w:val="24"/>
        </w:rPr>
      </w:pPr>
    </w:p>
    <w:p w:rsidR="00DE4B19" w:rsidRDefault="00DE4B19" w:rsidP="000A2D2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Učivo z ETV je doplnkové,  úlohy z ETV nemusíte posielať.</w:t>
      </w:r>
    </w:p>
    <w:p w:rsidR="00666AD1" w:rsidRDefault="00DE4B19" w:rsidP="000A2D2E">
      <w:pPr>
        <w:jc w:val="center"/>
      </w:pPr>
      <w:r>
        <w:rPr>
          <w:rFonts w:cstheme="minorHAnsi"/>
          <w:sz w:val="24"/>
          <w:szCs w:val="24"/>
        </w:rPr>
        <w:t xml:space="preserve">Ak by ste mi však chceli napísať, ako sa Vám darí alebo niečo sa spýtať stále platí mailová adresa: </w:t>
      </w:r>
      <w:hyperlink r:id="rId5" w:history="1">
        <w:r>
          <w:rPr>
            <w:rStyle w:val="Hypertextovprepojenie"/>
            <w:rFonts w:cstheme="minorHAnsi"/>
            <w:sz w:val="24"/>
            <w:szCs w:val="24"/>
          </w:rPr>
          <w:t>martina.tulipanova@centrum.sk</w:t>
        </w:r>
      </w:hyperlink>
    </w:p>
    <w:sectPr w:rsidR="0066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18E"/>
    <w:multiLevelType w:val="hybridMultilevel"/>
    <w:tmpl w:val="CDCA55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C57"/>
    <w:multiLevelType w:val="hybridMultilevel"/>
    <w:tmpl w:val="B898581C"/>
    <w:lvl w:ilvl="0" w:tplc="14EAC9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F0FF5"/>
    <w:multiLevelType w:val="hybridMultilevel"/>
    <w:tmpl w:val="9DA41A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1C"/>
    <w:rsid w:val="000829D2"/>
    <w:rsid w:val="00083580"/>
    <w:rsid w:val="000A2D2E"/>
    <w:rsid w:val="000B721C"/>
    <w:rsid w:val="000F70AC"/>
    <w:rsid w:val="001117BB"/>
    <w:rsid w:val="00323649"/>
    <w:rsid w:val="003D6933"/>
    <w:rsid w:val="00666AD1"/>
    <w:rsid w:val="00862AD3"/>
    <w:rsid w:val="00903536"/>
    <w:rsid w:val="00A14BAD"/>
    <w:rsid w:val="00AE4F8E"/>
    <w:rsid w:val="00C402D9"/>
    <w:rsid w:val="00DE4B19"/>
    <w:rsid w:val="00F0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4C17"/>
  <w15:chartTrackingRefBased/>
  <w15:docId w15:val="{0B50F7E2-14EF-4199-9107-B7A67CE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6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6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721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B721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F06C4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862A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62A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862A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62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">
    <w:name w:val="Body Text"/>
    <w:basedOn w:val="Normlny"/>
    <w:link w:val="ZkladntextChar"/>
    <w:uiPriority w:val="99"/>
    <w:unhideWhenUsed/>
    <w:rsid w:val="00862AD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62AD3"/>
  </w:style>
  <w:style w:type="table" w:styleId="Mriekatabuky">
    <w:name w:val="Table Grid"/>
    <w:basedOn w:val="Normlnatabuka"/>
    <w:uiPriority w:val="39"/>
    <w:rsid w:val="00AE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tulipanov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Tulipánová</dc:creator>
  <cp:keywords/>
  <dc:description/>
  <cp:lastModifiedBy>Martina Tulipánová</cp:lastModifiedBy>
  <cp:revision>2</cp:revision>
  <dcterms:created xsi:type="dcterms:W3CDTF">2020-05-17T12:54:00Z</dcterms:created>
  <dcterms:modified xsi:type="dcterms:W3CDTF">2020-05-17T12:54:00Z</dcterms:modified>
</cp:coreProperties>
</file>