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67" w:rsidRPr="008C14A2" w:rsidRDefault="00206128" w:rsidP="00206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A2">
        <w:rPr>
          <w:rFonts w:ascii="Times New Roman" w:hAnsi="Times New Roman" w:cs="Times New Roman"/>
          <w:b/>
          <w:sz w:val="24"/>
          <w:szCs w:val="24"/>
        </w:rPr>
        <w:t>PROCEDURA POSTĘPOWANIA I ZACHOWANIA SIĘ PODCZAS ZAKOŃCZENIA ROKU SZKOLNEGO 2019/2020 - ROZDANIE ŚWIADECTW 26.06.2020 r.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>W SZKOLE PODSTAWOWEJ W LIPINKACH ŁUYŻYCKICH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>(Na podstawie wytycznych MEN, MZ, GIS)</w:t>
      </w:r>
    </w:p>
    <w:p w:rsidR="00206128" w:rsidRPr="008C14A2" w:rsidRDefault="00206128" w:rsidP="00206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128" w:rsidRPr="008C14A2" w:rsidRDefault="00206128" w:rsidP="00206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A2">
        <w:rPr>
          <w:rFonts w:ascii="Times New Roman" w:hAnsi="Times New Roman" w:cs="Times New Roman"/>
          <w:b/>
          <w:sz w:val="24"/>
          <w:szCs w:val="24"/>
        </w:rPr>
        <w:t>ROZDZIAŁ 1.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 xml:space="preserve">UCZNIOWIE, NAUCZYCIELE ORAZ INNE OSOBY BIORĄCE UDZIAŁ 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>W ORGANIZOWANIU SPOTKAŃ Z WYCHOWAWCAMI dn. 26.06.2020 r.</w:t>
      </w:r>
    </w:p>
    <w:p w:rsidR="00206128" w:rsidRPr="008C14A2" w:rsidRDefault="00206128" w:rsidP="00306A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>Na spotkanie z wychowawcą w celu odebrania świadectwa szkolnego w dniu 26.06.2020r. może przyjść wyłącznie osoba zdrowa (uczeń, nauczyciel, inny pracownik szkoły), bez objawów chorobowych.</w:t>
      </w:r>
    </w:p>
    <w:p w:rsidR="00206128" w:rsidRPr="008C14A2" w:rsidRDefault="00206128" w:rsidP="00306A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>Uczeń, nauczyciel oraz każda inna osoba uczestnicząca w spotkaniu z wychowawcą nie może przebywać na terenie szkoły, jeżeli przebywa w domu z osobą na kwarantannie lub izolacji w warunkach domowych albo sama jest objęta kwarantanną lub izolacją w warunkach domowych.</w:t>
      </w:r>
    </w:p>
    <w:p w:rsidR="00206128" w:rsidRPr="008C14A2" w:rsidRDefault="00957A60" w:rsidP="00306A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>Rodzice/Prawni opiekunowie uczniów proszeni są o pozostawanie poza terenem szkoły.</w:t>
      </w:r>
    </w:p>
    <w:p w:rsidR="005A4E64" w:rsidRPr="008C14A2" w:rsidRDefault="00957A60" w:rsidP="00306A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 xml:space="preserve">Podczas spotkań z wychowawcami w celu rozdania świadectw na terenie szkoły mogą przebywać </w:t>
      </w:r>
      <w:r w:rsidRPr="008C14A2">
        <w:rPr>
          <w:rFonts w:ascii="Times New Roman" w:hAnsi="Times New Roman" w:cs="Times New Roman"/>
          <w:sz w:val="24"/>
          <w:szCs w:val="24"/>
          <w:u w:val="single"/>
        </w:rPr>
        <w:t>wyłącznie:</w:t>
      </w:r>
      <w:r w:rsidRPr="008C14A2">
        <w:rPr>
          <w:rFonts w:ascii="Times New Roman" w:hAnsi="Times New Roman" w:cs="Times New Roman"/>
          <w:sz w:val="24"/>
          <w:szCs w:val="24"/>
        </w:rPr>
        <w:br/>
        <w:t>1) uczniowie danej klasy (według ustalonego harmonogramu);</w:t>
      </w:r>
      <w:r w:rsidRPr="008C14A2">
        <w:rPr>
          <w:rFonts w:ascii="Times New Roman" w:hAnsi="Times New Roman" w:cs="Times New Roman"/>
          <w:sz w:val="24"/>
          <w:szCs w:val="24"/>
        </w:rPr>
        <w:br/>
        <w:t>2) wychowawcy, którzy prowadzą i nadzorują przebieg spotkania;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3) inni pracownicy szkoły odpowiedzialni za utrzymanie obiektu w czystości,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dezynfekcję stolików, obsługę szatni itd.</w:t>
      </w:r>
    </w:p>
    <w:p w:rsidR="005A4E64" w:rsidRPr="008C14A2" w:rsidRDefault="005A4E64" w:rsidP="005A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A2">
        <w:rPr>
          <w:rFonts w:ascii="Times New Roman" w:hAnsi="Times New Roman" w:cs="Times New Roman"/>
          <w:b/>
          <w:sz w:val="24"/>
          <w:szCs w:val="24"/>
        </w:rPr>
        <w:t>ROZDZIAŁ 2.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>ŚRODKI BEZPIECZEŃSTWA OSOBISTEGO</w:t>
      </w:r>
    </w:p>
    <w:p w:rsidR="00306AA1" w:rsidRPr="008C14A2" w:rsidRDefault="00B54FB7" w:rsidP="00B54FB7">
      <w:pPr>
        <w:ind w:left="426"/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 xml:space="preserve">2.1. Uczniowie, wychowawcy, nauczyciele, pracownicy obsługi szkoły przebywają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 na terenie szkoły z zakrytymi ustami i nosem (maseczką jedno- lub wielorazową,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  materiałem, przyłbicą</w:t>
      </w:r>
      <w:r w:rsidR="00BF4CAF" w:rsidRPr="008C14A2">
        <w:rPr>
          <w:rFonts w:ascii="Times New Roman" w:hAnsi="Times New Roman" w:cs="Times New Roman"/>
          <w:sz w:val="24"/>
          <w:szCs w:val="24"/>
        </w:rPr>
        <w:t>, rękawiczki</w:t>
      </w:r>
      <w:r w:rsidRPr="008C14A2">
        <w:rPr>
          <w:rFonts w:ascii="Times New Roman" w:hAnsi="Times New Roman" w:cs="Times New Roman"/>
          <w:sz w:val="24"/>
          <w:szCs w:val="24"/>
        </w:rPr>
        <w:t>).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2.2. Oczekując na odbiór świadectwa należy zachować odpowiedni odstęp (co najmniej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1,5 m).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2.3. Osoby, które ze względów zdrowotnych nie mogą zakrywać ust i nosa maseczką, </w:t>
      </w:r>
      <w:r w:rsidR="00166441" w:rsidRPr="008C14A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C14A2">
        <w:rPr>
          <w:rFonts w:ascii="Times New Roman" w:hAnsi="Times New Roman" w:cs="Times New Roman"/>
          <w:sz w:val="24"/>
          <w:szCs w:val="24"/>
        </w:rPr>
        <w:t>powinny nosić przyłbicę albo</w:t>
      </w:r>
      <w:r w:rsidR="00166441" w:rsidRPr="008C14A2">
        <w:rPr>
          <w:rFonts w:ascii="Times New Roman" w:hAnsi="Times New Roman" w:cs="Times New Roman"/>
          <w:sz w:val="24"/>
          <w:szCs w:val="24"/>
        </w:rPr>
        <w:t>,</w:t>
      </w:r>
      <w:r w:rsidRPr="008C14A2">
        <w:rPr>
          <w:rFonts w:ascii="Times New Roman" w:hAnsi="Times New Roman" w:cs="Times New Roman"/>
          <w:sz w:val="24"/>
          <w:szCs w:val="24"/>
        </w:rPr>
        <w:t xml:space="preserve"> je</w:t>
      </w:r>
      <w:r w:rsidR="00166441" w:rsidRPr="008C14A2">
        <w:rPr>
          <w:rFonts w:ascii="Times New Roman" w:hAnsi="Times New Roman" w:cs="Times New Roman"/>
          <w:sz w:val="24"/>
          <w:szCs w:val="24"/>
        </w:rPr>
        <w:t>że</w:t>
      </w:r>
      <w:r w:rsidRPr="008C14A2">
        <w:rPr>
          <w:rFonts w:ascii="Times New Roman" w:hAnsi="Times New Roman" w:cs="Times New Roman"/>
          <w:sz w:val="24"/>
          <w:szCs w:val="24"/>
        </w:rPr>
        <w:t>li</w:t>
      </w:r>
      <w:r w:rsidR="00166441" w:rsidRPr="008C14A2">
        <w:rPr>
          <w:rFonts w:ascii="Times New Roman" w:hAnsi="Times New Roman" w:cs="Times New Roman"/>
          <w:sz w:val="24"/>
          <w:szCs w:val="24"/>
        </w:rPr>
        <w:t xml:space="preserve"> nie mogą również korzystać z przyłbicy muszą </w:t>
      </w:r>
      <w:r w:rsidR="00166441" w:rsidRPr="008C14A2">
        <w:rPr>
          <w:rFonts w:ascii="Times New Roman" w:hAnsi="Times New Roman" w:cs="Times New Roman"/>
          <w:sz w:val="24"/>
          <w:szCs w:val="24"/>
        </w:rPr>
        <w:br/>
        <w:t xml:space="preserve">       zachować dystans 2 m. Rekomendowany jest w tym przypadku odbiór świadectwa </w:t>
      </w:r>
      <w:r w:rsidR="00166441" w:rsidRPr="008C14A2">
        <w:rPr>
          <w:rFonts w:ascii="Times New Roman" w:hAnsi="Times New Roman" w:cs="Times New Roman"/>
          <w:sz w:val="24"/>
          <w:szCs w:val="24"/>
        </w:rPr>
        <w:br/>
        <w:t xml:space="preserve">       we wrześniu.</w:t>
      </w:r>
    </w:p>
    <w:p w:rsidR="00306AA1" w:rsidRPr="008C14A2" w:rsidRDefault="00306AA1" w:rsidP="00306AA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A2">
        <w:rPr>
          <w:rFonts w:ascii="Times New Roman" w:hAnsi="Times New Roman" w:cs="Times New Roman"/>
          <w:b/>
          <w:sz w:val="24"/>
          <w:szCs w:val="24"/>
        </w:rPr>
        <w:t>ROZDZIAŁ 3.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>DODATKOWE PROCEDURY OBOWIĄZUJĄCE PODCZAS ZAKOŃCZENIA ROKU SZKOLNEGO 2019/2020</w:t>
      </w:r>
    </w:p>
    <w:p w:rsidR="00961771" w:rsidRPr="008C14A2" w:rsidRDefault="00306AA1" w:rsidP="00306AA1">
      <w:pPr>
        <w:ind w:left="426"/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 xml:space="preserve">3.1. Należy unikać tworzenia się grup przed szkołą.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3.2. Uczniowie chcący odebrać świadectwo 26.06.2020 r. przychodzą tego dnia na </w:t>
      </w:r>
      <w:r w:rsidRPr="008C14A2">
        <w:rPr>
          <w:rFonts w:ascii="Times New Roman" w:hAnsi="Times New Roman" w:cs="Times New Roman"/>
          <w:sz w:val="24"/>
          <w:szCs w:val="24"/>
        </w:rPr>
        <w:br/>
      </w:r>
      <w:r w:rsidRPr="008C14A2">
        <w:rPr>
          <w:rFonts w:ascii="Times New Roman" w:hAnsi="Times New Roman" w:cs="Times New Roman"/>
          <w:sz w:val="24"/>
          <w:szCs w:val="24"/>
        </w:rPr>
        <w:lastRenderedPageBreak/>
        <w:t xml:space="preserve">       wyznaczoną godzinę według ustalonego harmonogramu spotkań (Załącznik nr 1)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3.3. Wręczenie świadectw odbywa się na dziedzińcu przed szkołą przy odpowiednio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oznaczonym stoliku.</w:t>
      </w:r>
      <w:r w:rsidR="00961771" w:rsidRPr="008C14A2">
        <w:rPr>
          <w:rFonts w:ascii="Times New Roman" w:hAnsi="Times New Roman" w:cs="Times New Roman"/>
          <w:sz w:val="24"/>
          <w:szCs w:val="24"/>
        </w:rPr>
        <w:t xml:space="preserve">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3.4. </w:t>
      </w:r>
      <w:r w:rsidR="00805494" w:rsidRPr="008C14A2">
        <w:rPr>
          <w:rFonts w:ascii="Times New Roman" w:hAnsi="Times New Roman" w:cs="Times New Roman"/>
          <w:sz w:val="24"/>
          <w:szCs w:val="24"/>
        </w:rPr>
        <w:t>Po odebraniu świadectwa uczniowie niezwłocznie opuszczają teren szkoły i udają</w:t>
      </w:r>
      <w:r w:rsidR="00805494" w:rsidRPr="008C14A2">
        <w:rPr>
          <w:rFonts w:ascii="Times New Roman" w:hAnsi="Times New Roman" w:cs="Times New Roman"/>
          <w:sz w:val="24"/>
          <w:szCs w:val="24"/>
        </w:rPr>
        <w:br/>
        <w:t xml:space="preserve">       się do swoich domów.</w:t>
      </w:r>
      <w:r w:rsidR="000B4912" w:rsidRPr="008C14A2">
        <w:rPr>
          <w:rFonts w:ascii="Times New Roman" w:hAnsi="Times New Roman" w:cs="Times New Roman"/>
          <w:sz w:val="24"/>
          <w:szCs w:val="24"/>
        </w:rPr>
        <w:br/>
        <w:t xml:space="preserve">3.5. </w:t>
      </w:r>
      <w:r w:rsidR="00805494" w:rsidRPr="008C14A2">
        <w:rPr>
          <w:rFonts w:ascii="Times New Roman" w:hAnsi="Times New Roman" w:cs="Times New Roman"/>
          <w:sz w:val="24"/>
          <w:szCs w:val="24"/>
        </w:rPr>
        <w:t xml:space="preserve">Po zakończeniu spotkania określonej klasy, pracownik szkoły dezynfekuje stolik </w:t>
      </w:r>
      <w:r w:rsidR="00805494" w:rsidRPr="008C14A2">
        <w:rPr>
          <w:rFonts w:ascii="Times New Roman" w:hAnsi="Times New Roman" w:cs="Times New Roman"/>
          <w:sz w:val="24"/>
          <w:szCs w:val="24"/>
        </w:rPr>
        <w:br/>
        <w:t xml:space="preserve">       przygotowując go do dyspozycji kolejnego wychowawcy.</w:t>
      </w:r>
    </w:p>
    <w:p w:rsidR="00961771" w:rsidRPr="008C14A2" w:rsidRDefault="00961771" w:rsidP="0096177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A2">
        <w:rPr>
          <w:rFonts w:ascii="Times New Roman" w:hAnsi="Times New Roman" w:cs="Times New Roman"/>
          <w:b/>
          <w:sz w:val="24"/>
          <w:szCs w:val="24"/>
        </w:rPr>
        <w:t>ROZDZIAŁ 4.</w:t>
      </w:r>
      <w:r w:rsidRPr="008C14A2">
        <w:rPr>
          <w:rFonts w:ascii="Times New Roman" w:hAnsi="Times New Roman" w:cs="Times New Roman"/>
          <w:b/>
          <w:sz w:val="24"/>
          <w:szCs w:val="24"/>
        </w:rPr>
        <w:br/>
        <w:t>POSTĘPOWANIE W PRZYPADKU PODEJRZENIA ZAKAŻENIA</w:t>
      </w:r>
    </w:p>
    <w:p w:rsidR="00961771" w:rsidRPr="008C14A2" w:rsidRDefault="00961771" w:rsidP="00961771">
      <w:pPr>
        <w:ind w:left="426"/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 xml:space="preserve">4.1. W przypadku stwierdzenia podejrzenia zakażenia wirusem COVID-19 należy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postępować zgodnie z wprowadzoną przez dyrektora szkoły Procedurą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bezpieczeństwa w trakcie epidemii COVOD-19 w Zespole Szkolno-Przedszkolnym </w:t>
      </w:r>
      <w:r w:rsidRPr="008C14A2">
        <w:rPr>
          <w:rFonts w:ascii="Times New Roman" w:hAnsi="Times New Roman" w:cs="Times New Roman"/>
          <w:sz w:val="24"/>
          <w:szCs w:val="24"/>
        </w:rPr>
        <w:br/>
        <w:t xml:space="preserve">       w Lipinkach Łużyckich.</w:t>
      </w:r>
    </w:p>
    <w:p w:rsidR="00961771" w:rsidRPr="008C14A2" w:rsidRDefault="00961771" w:rsidP="00961771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t>Dyrektor Szkoły Elżbieta Serwatka</w:t>
      </w:r>
    </w:p>
    <w:p w:rsidR="00957A60" w:rsidRPr="008C14A2" w:rsidRDefault="00166441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C14A2">
        <w:rPr>
          <w:rFonts w:ascii="Times New Roman" w:hAnsi="Times New Roman" w:cs="Times New Roman"/>
          <w:sz w:val="24"/>
          <w:szCs w:val="24"/>
        </w:rPr>
        <w:br/>
      </w:r>
      <w:r w:rsidR="00957A60" w:rsidRPr="008C14A2">
        <w:rPr>
          <w:rFonts w:ascii="Times New Roman" w:hAnsi="Times New Roman" w:cs="Times New Roman"/>
          <w:sz w:val="24"/>
          <w:szCs w:val="24"/>
        </w:rPr>
        <w:br/>
      </w: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F4CAF" w:rsidRPr="008C14A2" w:rsidRDefault="00BF4CAF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F4CAF" w:rsidRPr="008C14A2" w:rsidRDefault="00BF4CAF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E14F9" w:rsidRPr="008C14A2" w:rsidRDefault="002E14F9" w:rsidP="0096177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4F9" w:rsidRPr="008C14A2" w:rsidSect="0022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71A"/>
    <w:multiLevelType w:val="multilevel"/>
    <w:tmpl w:val="6172DB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FB5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28"/>
    <w:rsid w:val="00074F52"/>
    <w:rsid w:val="000B4912"/>
    <w:rsid w:val="00166441"/>
    <w:rsid w:val="00206128"/>
    <w:rsid w:val="00224067"/>
    <w:rsid w:val="0027036E"/>
    <w:rsid w:val="00272A08"/>
    <w:rsid w:val="002E14F9"/>
    <w:rsid w:val="00306AA1"/>
    <w:rsid w:val="00517BAE"/>
    <w:rsid w:val="005A4E64"/>
    <w:rsid w:val="0069443E"/>
    <w:rsid w:val="00805494"/>
    <w:rsid w:val="008C14A2"/>
    <w:rsid w:val="00957A60"/>
    <w:rsid w:val="00961771"/>
    <w:rsid w:val="00B54FB7"/>
    <w:rsid w:val="00B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33E7-28A2-4633-BB8C-BF913A2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2020-06-22T10:50:00Z</dcterms:created>
  <dcterms:modified xsi:type="dcterms:W3CDTF">2020-06-22T10:50:00Z</dcterms:modified>
</cp:coreProperties>
</file>