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B" w:rsidRPr="00B82B51" w:rsidRDefault="00AB0792" w:rsidP="00EC445B">
      <w:pPr>
        <w:ind w:left="1416" w:firstLine="708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OZNAM o spôsobe hodnotenia </w:t>
      </w:r>
      <w:r w:rsidR="008A1FFE"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žiakov </w:t>
      </w:r>
      <w:r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na 2. </w:t>
      </w:r>
      <w:r w:rsidR="008A1FFE"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>s</w:t>
      </w:r>
      <w:r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>tupni</w:t>
      </w:r>
      <w:r w:rsidR="008A1FFE"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ZŠ</w:t>
      </w:r>
    </w:p>
    <w:p w:rsidR="00AB0792" w:rsidRPr="00B82B51" w:rsidRDefault="008A1FFE" w:rsidP="00EC445B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>v čase mimoriadnej situácie</w:t>
      </w:r>
      <w:r w:rsidR="00EC445B" w:rsidRPr="00B82B51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od mája 2020</w:t>
      </w:r>
    </w:p>
    <w:p w:rsidR="006E29BE" w:rsidRPr="00272AAB" w:rsidRDefault="006E29BE" w:rsidP="006E29BE">
      <w:pPr>
        <w:rPr>
          <w:rFonts w:ascii="Arial" w:hAnsi="Arial" w:cs="Arial"/>
          <w:sz w:val="20"/>
          <w:szCs w:val="20"/>
        </w:rPr>
      </w:pPr>
      <w:r w:rsidRPr="00272AAB">
        <w:rPr>
          <w:rFonts w:ascii="Arial" w:hAnsi="Arial" w:cs="Arial"/>
          <w:sz w:val="20"/>
          <w:szCs w:val="20"/>
        </w:rPr>
        <w:t xml:space="preserve">V zmysle </w:t>
      </w:r>
      <w:r w:rsidR="00AB0792" w:rsidRPr="00272AAB">
        <w:rPr>
          <w:rFonts w:ascii="Arial" w:hAnsi="Arial" w:cs="Arial"/>
          <w:sz w:val="20"/>
          <w:szCs w:val="20"/>
        </w:rPr>
        <w:t xml:space="preserve"> </w:t>
      </w:r>
      <w:r w:rsidR="008A1FFE" w:rsidRPr="00272AAB">
        <w:rPr>
          <w:rFonts w:ascii="Arial" w:hAnsi="Arial" w:cs="Arial"/>
          <w:sz w:val="20"/>
          <w:szCs w:val="20"/>
        </w:rPr>
        <w:t>Usmernenia</w:t>
      </w:r>
      <w:r w:rsidR="00AB0792" w:rsidRPr="00272AAB">
        <w:rPr>
          <w:rFonts w:ascii="Arial" w:hAnsi="Arial" w:cs="Arial"/>
          <w:sz w:val="20"/>
          <w:szCs w:val="20"/>
        </w:rPr>
        <w:t xml:space="preserve"> na hodnotenie žiakov základných škôl v čase mimoriadnej situácie </w:t>
      </w:r>
      <w:r w:rsidR="008A1FFE" w:rsidRPr="00272AAB">
        <w:rPr>
          <w:rFonts w:ascii="Arial" w:hAnsi="Arial" w:cs="Arial"/>
          <w:sz w:val="20"/>
          <w:szCs w:val="20"/>
        </w:rPr>
        <w:t xml:space="preserve">vydaného ministerstvom školstva </w:t>
      </w:r>
      <w:r w:rsidR="00035066" w:rsidRPr="00272AAB">
        <w:rPr>
          <w:rFonts w:ascii="Arial" w:hAnsi="Arial" w:cs="Arial"/>
          <w:sz w:val="20"/>
          <w:szCs w:val="20"/>
        </w:rPr>
        <w:t xml:space="preserve">a na základe odporúčaní pedagogickej rady </w:t>
      </w:r>
      <w:r w:rsidR="00EC445B" w:rsidRPr="00272AAB">
        <w:rPr>
          <w:rFonts w:ascii="Arial" w:hAnsi="Arial" w:cs="Arial"/>
          <w:sz w:val="20"/>
          <w:szCs w:val="20"/>
        </w:rPr>
        <w:t>vám oznamujem</w:t>
      </w:r>
      <w:r w:rsidRPr="00272AAB">
        <w:rPr>
          <w:rFonts w:ascii="Arial" w:hAnsi="Arial" w:cs="Arial"/>
          <w:sz w:val="20"/>
          <w:szCs w:val="20"/>
        </w:rPr>
        <w:t xml:space="preserve"> </w:t>
      </w:r>
      <w:r w:rsidRPr="00272AAB">
        <w:rPr>
          <w:rFonts w:ascii="Arial" w:hAnsi="Arial" w:cs="Arial"/>
          <w:b/>
          <w:sz w:val="20"/>
          <w:szCs w:val="20"/>
        </w:rPr>
        <w:t>zmenu spôsobu</w:t>
      </w:r>
      <w:r w:rsidR="008A1FFE" w:rsidRPr="00272AAB">
        <w:rPr>
          <w:rFonts w:ascii="Arial" w:hAnsi="Arial" w:cs="Arial"/>
          <w:b/>
          <w:sz w:val="20"/>
          <w:szCs w:val="20"/>
        </w:rPr>
        <w:t xml:space="preserve"> hodnotenia</w:t>
      </w:r>
      <w:r w:rsidR="008A1FFE" w:rsidRPr="00272AAB">
        <w:rPr>
          <w:rFonts w:ascii="Arial" w:hAnsi="Arial" w:cs="Arial"/>
          <w:sz w:val="20"/>
          <w:szCs w:val="20"/>
        </w:rPr>
        <w:t xml:space="preserve"> </w:t>
      </w:r>
      <w:r w:rsidR="00166342" w:rsidRPr="00272AAB">
        <w:rPr>
          <w:rFonts w:ascii="Arial" w:hAnsi="Arial" w:cs="Arial"/>
          <w:b/>
          <w:sz w:val="20"/>
          <w:szCs w:val="20"/>
        </w:rPr>
        <w:t>žiako</w:t>
      </w:r>
      <w:r w:rsidR="00166342" w:rsidRPr="00272AAB">
        <w:rPr>
          <w:rFonts w:ascii="Arial" w:hAnsi="Arial" w:cs="Arial"/>
          <w:sz w:val="20"/>
          <w:szCs w:val="20"/>
        </w:rPr>
        <w:t xml:space="preserve">v </w:t>
      </w:r>
      <w:r w:rsidR="00AF6D73" w:rsidRPr="00272AAB">
        <w:rPr>
          <w:rFonts w:ascii="Arial" w:hAnsi="Arial" w:cs="Arial"/>
          <w:sz w:val="20"/>
          <w:szCs w:val="20"/>
        </w:rPr>
        <w:t xml:space="preserve"> v čase mimoriadnej situácie </w:t>
      </w:r>
      <w:r w:rsidR="00272AAB">
        <w:rPr>
          <w:rFonts w:ascii="Arial" w:hAnsi="Arial" w:cs="Arial"/>
          <w:sz w:val="20"/>
          <w:szCs w:val="20"/>
        </w:rPr>
        <w:t xml:space="preserve"> od mája 2020 </w:t>
      </w:r>
      <w:r w:rsidR="008A1FFE" w:rsidRPr="00272AAB">
        <w:rPr>
          <w:rFonts w:ascii="Arial" w:hAnsi="Arial" w:cs="Arial"/>
          <w:sz w:val="20"/>
          <w:szCs w:val="20"/>
        </w:rPr>
        <w:t>nasledovne:</w:t>
      </w:r>
    </w:p>
    <w:p w:rsidR="006E29BE" w:rsidRPr="00272AAB" w:rsidRDefault="006E29BE" w:rsidP="006E29BE">
      <w:pPr>
        <w:rPr>
          <w:rFonts w:ascii="Arial" w:hAnsi="Arial" w:cs="Arial"/>
          <w:sz w:val="20"/>
          <w:szCs w:val="20"/>
        </w:rPr>
      </w:pPr>
      <w:r w:rsidRPr="00272AAB">
        <w:rPr>
          <w:rFonts w:ascii="Arial" w:hAnsi="Arial" w:cs="Arial"/>
          <w:sz w:val="20"/>
          <w:szCs w:val="20"/>
        </w:rPr>
        <w:t xml:space="preserve">Vo výchovno-vzdelávacom procese sa uskutočňuje </w:t>
      </w:r>
      <w:r w:rsidRPr="00272AAB">
        <w:rPr>
          <w:rFonts w:ascii="Arial" w:hAnsi="Arial" w:cs="Arial"/>
          <w:sz w:val="20"/>
          <w:szCs w:val="20"/>
          <w:u w:val="single"/>
        </w:rPr>
        <w:t>priebežné a celkové hodnotenie:</w:t>
      </w:r>
    </w:p>
    <w:p w:rsidR="006E29BE" w:rsidRPr="00272AAB" w:rsidRDefault="006E29BE" w:rsidP="00B66C0F">
      <w:pPr>
        <w:pStyle w:val="Zarkazkladnhotextu2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272AAB">
        <w:rPr>
          <w:rFonts w:ascii="Arial" w:hAnsi="Arial" w:cs="Arial"/>
          <w:b/>
          <w:color w:val="auto"/>
          <w:sz w:val="20"/>
          <w:szCs w:val="20"/>
        </w:rPr>
        <w:t>priebežné hodnotenie</w:t>
      </w:r>
      <w:r w:rsidRPr="00272AAB">
        <w:rPr>
          <w:rFonts w:ascii="Arial" w:hAnsi="Arial" w:cs="Arial"/>
          <w:color w:val="auto"/>
          <w:sz w:val="20"/>
          <w:szCs w:val="20"/>
        </w:rPr>
        <w:t xml:space="preserve"> sa uskutočňuje pri hodnotení </w:t>
      </w:r>
      <w:r w:rsidRPr="00272AAB">
        <w:rPr>
          <w:rFonts w:ascii="Arial" w:hAnsi="Arial" w:cs="Arial"/>
          <w:color w:val="auto"/>
          <w:sz w:val="20"/>
          <w:szCs w:val="20"/>
          <w:u w:val="single"/>
        </w:rPr>
        <w:t>čiastkových výsledkov</w:t>
      </w:r>
      <w:r w:rsidRPr="00272AAB">
        <w:rPr>
          <w:rFonts w:ascii="Arial" w:hAnsi="Arial" w:cs="Arial"/>
          <w:color w:val="auto"/>
          <w:sz w:val="20"/>
          <w:szCs w:val="20"/>
        </w:rPr>
        <w:t xml:space="preserve"> a prejavov žiaka na vyučovacích hodinách a má hlavne motivačný charakter;</w:t>
      </w:r>
    </w:p>
    <w:p w:rsidR="006E29BE" w:rsidRPr="00272AAB" w:rsidRDefault="006E29BE" w:rsidP="00B66C0F">
      <w:pPr>
        <w:pStyle w:val="Zarkazkladnhotextu2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272AAB">
        <w:rPr>
          <w:rFonts w:ascii="Arial" w:hAnsi="Arial" w:cs="Arial"/>
          <w:b/>
          <w:color w:val="auto"/>
          <w:sz w:val="20"/>
          <w:szCs w:val="20"/>
        </w:rPr>
        <w:t>celkové hodnotenie</w:t>
      </w:r>
      <w:r w:rsidRPr="00272AAB">
        <w:rPr>
          <w:rFonts w:ascii="Arial" w:hAnsi="Arial" w:cs="Arial"/>
          <w:color w:val="auto"/>
          <w:sz w:val="20"/>
          <w:szCs w:val="20"/>
        </w:rPr>
        <w:t xml:space="preserve"> žiaka v jednotlivých vyučovacích predmetoch sa  uskutočňuje </w:t>
      </w:r>
      <w:r w:rsidRPr="00272AAB">
        <w:rPr>
          <w:rFonts w:ascii="Arial" w:hAnsi="Arial" w:cs="Arial"/>
          <w:color w:val="auto"/>
          <w:sz w:val="20"/>
          <w:szCs w:val="20"/>
          <w:u w:val="single"/>
        </w:rPr>
        <w:t>na konci druhého polroka</w:t>
      </w:r>
      <w:r w:rsidRPr="00272AAB">
        <w:rPr>
          <w:rFonts w:ascii="Arial" w:hAnsi="Arial" w:cs="Arial"/>
          <w:color w:val="auto"/>
          <w:sz w:val="20"/>
          <w:szCs w:val="20"/>
        </w:rPr>
        <w:t xml:space="preserve"> a má čo najobjektívnejšie zhodnotiť úroveň jeho vedomostí, zručností a návykov v danom vyučovacom predmete.</w:t>
      </w:r>
    </w:p>
    <w:p w:rsidR="00EC445B" w:rsidRPr="00272AAB" w:rsidRDefault="00EC445B" w:rsidP="00EC445B">
      <w:pPr>
        <w:pStyle w:val="Zarkazkladnhotextu2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:rsidR="00EC445B" w:rsidRPr="00272AAB" w:rsidRDefault="008A1FFE" w:rsidP="00112889">
      <w:pPr>
        <w:pStyle w:val="Odsekzoznamu"/>
        <w:spacing w:after="0"/>
        <w:ind w:left="786"/>
        <w:rPr>
          <w:rFonts w:ascii="Arial" w:eastAsia="Times New Roman" w:hAnsi="Arial" w:cs="Arial"/>
          <w:b/>
          <w:bCs/>
          <w:color w:val="001400"/>
          <w:sz w:val="20"/>
          <w:szCs w:val="20"/>
        </w:rPr>
      </w:pPr>
      <w:r w:rsidRPr="00272AAB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Priebežné hodnotenie</w:t>
      </w:r>
      <w:r w:rsidRPr="00272AAB">
        <w:rPr>
          <w:rFonts w:ascii="Arial" w:eastAsia="Times New Roman" w:hAnsi="Arial" w:cs="Arial"/>
          <w:color w:val="001400"/>
          <w:sz w:val="20"/>
          <w:szCs w:val="20"/>
        </w:rPr>
        <w:t xml:space="preserve"> </w:t>
      </w:r>
    </w:p>
    <w:p w:rsidR="00EC445B" w:rsidRPr="00B66C0F" w:rsidRDefault="008A1FFE" w:rsidP="005F4D17">
      <w:pPr>
        <w:pStyle w:val="Odsekzoznamu"/>
        <w:ind w:left="786"/>
        <w:rPr>
          <w:rFonts w:ascii="Arial" w:eastAsia="Times New Roman" w:hAnsi="Arial" w:cs="Arial"/>
          <w:b/>
          <w:bCs/>
          <w:color w:val="001400"/>
          <w:sz w:val="20"/>
          <w:szCs w:val="20"/>
          <w:u w:val="single"/>
        </w:rPr>
      </w:pPr>
      <w:r w:rsidRPr="00272AAB">
        <w:rPr>
          <w:rFonts w:ascii="Arial" w:eastAsia="Times New Roman" w:hAnsi="Arial" w:cs="Arial"/>
          <w:color w:val="001400"/>
          <w:sz w:val="20"/>
          <w:szCs w:val="20"/>
        </w:rPr>
        <w:t xml:space="preserve">počas </w:t>
      </w:r>
      <w:r w:rsidR="00112889">
        <w:rPr>
          <w:rFonts w:ascii="Arial" w:eastAsia="Times New Roman" w:hAnsi="Arial" w:cs="Arial"/>
          <w:color w:val="001400"/>
          <w:sz w:val="20"/>
          <w:szCs w:val="20"/>
        </w:rPr>
        <w:t xml:space="preserve">prerušenia vyučovania v škole </w:t>
      </w:r>
      <w:r w:rsidRPr="00272AAB">
        <w:rPr>
          <w:rFonts w:ascii="Arial" w:eastAsia="Times New Roman" w:hAnsi="Arial" w:cs="Arial"/>
          <w:color w:val="001400"/>
          <w:sz w:val="20"/>
          <w:szCs w:val="20"/>
        </w:rPr>
        <w:t> </w:t>
      </w:r>
      <w:r w:rsidR="00EC445B" w:rsidRPr="00272AAB">
        <w:rPr>
          <w:rFonts w:ascii="Arial" w:eastAsia="Times New Roman" w:hAnsi="Arial" w:cs="Arial"/>
          <w:color w:val="001400"/>
          <w:sz w:val="20"/>
          <w:szCs w:val="20"/>
        </w:rPr>
        <w:t xml:space="preserve">sa </w:t>
      </w:r>
      <w:r w:rsidRPr="00272AAB">
        <w:rPr>
          <w:rFonts w:ascii="Arial" w:eastAsia="Times New Roman" w:hAnsi="Arial" w:cs="Arial"/>
          <w:b/>
          <w:bCs/>
          <w:color w:val="001400"/>
          <w:sz w:val="20"/>
          <w:szCs w:val="20"/>
        </w:rPr>
        <w:t xml:space="preserve">realizuje </w:t>
      </w:r>
      <w:r w:rsidR="006E29BE" w:rsidRPr="00B66C0F">
        <w:rPr>
          <w:rFonts w:ascii="Arial" w:eastAsia="Times New Roman" w:hAnsi="Arial" w:cs="Arial"/>
          <w:b/>
          <w:bCs/>
          <w:color w:val="001400"/>
          <w:sz w:val="20"/>
          <w:szCs w:val="20"/>
          <w:u w:val="single"/>
        </w:rPr>
        <w:t>slovným hodnotením</w:t>
      </w:r>
      <w:r w:rsidR="005F4D17" w:rsidRPr="00B66C0F">
        <w:rPr>
          <w:rFonts w:ascii="Arial" w:eastAsia="Times New Roman" w:hAnsi="Arial" w:cs="Arial"/>
          <w:b/>
          <w:bCs/>
          <w:color w:val="001400"/>
          <w:sz w:val="20"/>
          <w:szCs w:val="20"/>
          <w:u w:val="single"/>
        </w:rPr>
        <w:t xml:space="preserve">, slovným komentárom, bodmi, percentami a podobne. </w:t>
      </w:r>
    </w:p>
    <w:p w:rsidR="005F4D17" w:rsidRPr="005F4D17" w:rsidRDefault="005F4D17" w:rsidP="005F4D17">
      <w:pPr>
        <w:pStyle w:val="Odsekzoznamu"/>
        <w:ind w:left="786"/>
        <w:rPr>
          <w:rFonts w:ascii="Arial" w:hAnsi="Arial" w:cs="Arial"/>
          <w:sz w:val="20"/>
          <w:szCs w:val="20"/>
        </w:rPr>
      </w:pPr>
    </w:p>
    <w:p w:rsidR="00166342" w:rsidRPr="00272AAB" w:rsidRDefault="00EC445B" w:rsidP="00EC445B">
      <w:pPr>
        <w:pStyle w:val="Odsekzoznamu"/>
        <w:rPr>
          <w:rFonts w:ascii="Arial" w:hAnsi="Arial" w:cs="Arial"/>
          <w:sz w:val="20"/>
          <w:szCs w:val="20"/>
        </w:rPr>
      </w:pPr>
      <w:r w:rsidRPr="00272AAB">
        <w:rPr>
          <w:rFonts w:ascii="Arial" w:eastAsia="Times New Roman" w:hAnsi="Arial" w:cs="Arial"/>
          <w:color w:val="001400"/>
          <w:sz w:val="20"/>
          <w:szCs w:val="20"/>
        </w:rPr>
        <w:t xml:space="preserve">Má mať  motivačný charakter, pomenovať žiakom chyby, ktoré robia, a navrhnúť postup pri ich odstraňovaní. Zohľadňuje individuálny prístup ku každému žiakovi. </w:t>
      </w:r>
    </w:p>
    <w:p w:rsidR="00166342" w:rsidRPr="00272AAB" w:rsidRDefault="00166342" w:rsidP="00166342">
      <w:pPr>
        <w:pStyle w:val="Odsekzoznamu"/>
        <w:spacing w:after="0"/>
        <w:ind w:left="1440"/>
        <w:rPr>
          <w:rFonts w:ascii="Arial" w:hAnsi="Arial" w:cs="Arial"/>
          <w:sz w:val="20"/>
          <w:szCs w:val="20"/>
        </w:rPr>
      </w:pPr>
    </w:p>
    <w:p w:rsidR="008A1FFE" w:rsidRPr="00B66C0F" w:rsidRDefault="00C9661A" w:rsidP="00112889">
      <w:pPr>
        <w:pStyle w:val="Odsekzoznamu"/>
        <w:shd w:val="clear" w:color="auto" w:fill="FFFFFF"/>
        <w:spacing w:after="0"/>
        <w:ind w:left="78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2AAB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C</w:t>
      </w:r>
      <w:r w:rsidR="00AF6D73" w:rsidRPr="00272AAB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elkové hodnotenie</w:t>
      </w:r>
      <w:r w:rsidR="00AF6D73" w:rsidRPr="00272AAB">
        <w:rPr>
          <w:rFonts w:ascii="Arial" w:eastAsia="Times New Roman" w:hAnsi="Arial" w:cs="Arial"/>
          <w:color w:val="001400"/>
          <w:sz w:val="20"/>
          <w:szCs w:val="20"/>
        </w:rPr>
        <w:t xml:space="preserve"> pri hodnotených  predmetoch bude v závere školského roka  prerokované v pedagogickej rade  a bude </w:t>
      </w:r>
      <w:r w:rsidR="007C7278" w:rsidRPr="00272AAB">
        <w:rPr>
          <w:rFonts w:ascii="Arial" w:eastAsia="Times New Roman" w:hAnsi="Arial" w:cs="Arial"/>
          <w:color w:val="001400"/>
          <w:sz w:val="20"/>
          <w:szCs w:val="20"/>
        </w:rPr>
        <w:t>sa vykonávať buď</w:t>
      </w:r>
      <w:r w:rsidR="00AF6D73" w:rsidRPr="00272AAB">
        <w:rPr>
          <w:rFonts w:ascii="Arial" w:eastAsia="Times New Roman" w:hAnsi="Arial" w:cs="Arial"/>
          <w:color w:val="001400"/>
          <w:sz w:val="20"/>
          <w:szCs w:val="20"/>
        </w:rPr>
        <w:t xml:space="preserve"> </w:t>
      </w:r>
      <w:r w:rsidR="00AF6D73"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 xml:space="preserve">klasifikáciou (známky), slovne, alebo kombináciou </w:t>
      </w:r>
      <w:r w:rsidR="006202C2"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známky</w:t>
      </w:r>
      <w:r w:rsidR="007C7278"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 xml:space="preserve"> a </w:t>
      </w:r>
      <w:r w:rsidR="00AF6D73"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slovné</w:t>
      </w:r>
      <w:r w:rsidR="007C7278"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ho  hodnotenia</w:t>
      </w:r>
      <w:r w:rsidR="00AF6D73"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.</w:t>
      </w:r>
      <w:r w:rsidR="00AF6D73" w:rsidRPr="00B66C0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C445B" w:rsidRPr="00272AAB" w:rsidRDefault="00EC445B" w:rsidP="006202C2">
      <w:pPr>
        <w:shd w:val="clear" w:color="auto" w:fill="FFFFFF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C9661A" w:rsidRDefault="00697BB2" w:rsidP="006202C2">
      <w:pPr>
        <w:shd w:val="clear" w:color="auto" w:fill="FFFFFF"/>
        <w:spacing w:after="0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272AAB">
        <w:rPr>
          <w:rFonts w:ascii="Arial" w:hAnsi="Arial" w:cs="Arial"/>
          <w:sz w:val="20"/>
          <w:szCs w:val="20"/>
        </w:rPr>
        <w:t xml:space="preserve">Pri celkovom hodnotení sa </w:t>
      </w:r>
      <w:r w:rsidR="006202C2" w:rsidRPr="00272AAB">
        <w:rPr>
          <w:rFonts w:ascii="Arial" w:hAnsi="Arial" w:cs="Arial"/>
          <w:sz w:val="20"/>
          <w:szCs w:val="20"/>
        </w:rPr>
        <w:t>bude zohľadňovať</w:t>
      </w:r>
      <w:r w:rsidRPr="00272AAB">
        <w:rPr>
          <w:rFonts w:ascii="Arial" w:hAnsi="Arial" w:cs="Arial"/>
          <w:sz w:val="20"/>
          <w:szCs w:val="20"/>
        </w:rPr>
        <w:t xml:space="preserve"> práca a výsledky </w:t>
      </w:r>
      <w:r w:rsidR="006202C2" w:rsidRPr="00272AAB">
        <w:rPr>
          <w:rFonts w:ascii="Arial" w:hAnsi="Arial" w:cs="Arial"/>
          <w:sz w:val="20"/>
          <w:szCs w:val="20"/>
        </w:rPr>
        <w:t>žiaka</w:t>
      </w:r>
      <w:r w:rsidRPr="00272AAB">
        <w:rPr>
          <w:rFonts w:ascii="Arial" w:hAnsi="Arial" w:cs="Arial"/>
          <w:sz w:val="20"/>
          <w:szCs w:val="20"/>
        </w:rPr>
        <w:t xml:space="preserve"> pred prerušením vyučovania v</w:t>
      </w:r>
      <w:r w:rsidR="009D4CC8">
        <w:rPr>
          <w:rFonts w:ascii="Arial" w:hAnsi="Arial" w:cs="Arial"/>
          <w:sz w:val="20"/>
          <w:szCs w:val="20"/>
        </w:rPr>
        <w:t> </w:t>
      </w:r>
      <w:r w:rsidRPr="00272AAB">
        <w:rPr>
          <w:rFonts w:ascii="Arial" w:hAnsi="Arial" w:cs="Arial"/>
          <w:sz w:val="20"/>
          <w:szCs w:val="20"/>
        </w:rPr>
        <w:t>školách</w:t>
      </w:r>
      <w:r w:rsidR="009D4CC8">
        <w:rPr>
          <w:rFonts w:ascii="Arial" w:hAnsi="Arial" w:cs="Arial"/>
          <w:sz w:val="20"/>
          <w:szCs w:val="20"/>
        </w:rPr>
        <w:t xml:space="preserve"> </w:t>
      </w:r>
      <w:r w:rsidRPr="00272AAB">
        <w:rPr>
          <w:rFonts w:ascii="Arial" w:hAnsi="Arial" w:cs="Arial"/>
          <w:sz w:val="20"/>
          <w:szCs w:val="20"/>
        </w:rPr>
        <w:t xml:space="preserve"> a súčasne práca z domu s prihliadnutím  na osobitosti, možnosti a individuálne podmienky </w:t>
      </w:r>
      <w:r w:rsidR="006202C2" w:rsidRPr="00272AAB">
        <w:rPr>
          <w:rFonts w:ascii="Arial" w:hAnsi="Arial" w:cs="Arial"/>
          <w:sz w:val="20"/>
          <w:szCs w:val="20"/>
        </w:rPr>
        <w:t xml:space="preserve">žiaka </w:t>
      </w:r>
      <w:r w:rsidRPr="00272AAB">
        <w:rPr>
          <w:rFonts w:ascii="Arial" w:hAnsi="Arial" w:cs="Arial"/>
          <w:sz w:val="20"/>
          <w:szCs w:val="20"/>
        </w:rPr>
        <w:t>na domácu prípravu počas prerušeného vyučovania v školách</w:t>
      </w:r>
      <w:r w:rsidRPr="00272AAB">
        <w:rPr>
          <w:rFonts w:ascii="Arial" w:hAnsi="Arial" w:cs="Arial"/>
          <w:color w:val="FF0000"/>
          <w:sz w:val="20"/>
          <w:szCs w:val="20"/>
        </w:rPr>
        <w:t>.</w:t>
      </w:r>
    </w:p>
    <w:p w:rsidR="00112889" w:rsidRPr="00272AAB" w:rsidRDefault="00112889" w:rsidP="006202C2">
      <w:pPr>
        <w:shd w:val="clear" w:color="auto" w:fill="FFFFFF"/>
        <w:spacing w:after="0"/>
        <w:ind w:left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112889" w:rsidRPr="00112889" w:rsidRDefault="00112889" w:rsidP="00112889">
      <w:pPr>
        <w:pStyle w:val="Odsekzoznamu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112889">
        <w:rPr>
          <w:rFonts w:ascii="Arial" w:hAnsi="Arial" w:cs="Arial"/>
          <w:b/>
          <w:sz w:val="20"/>
          <w:szCs w:val="20"/>
        </w:rPr>
        <w:t>HODNOTENÉ PREDMETY</w:t>
      </w:r>
      <w:r w:rsidR="00B66C0F">
        <w:rPr>
          <w:rFonts w:ascii="Arial" w:hAnsi="Arial" w:cs="Arial"/>
          <w:b/>
          <w:sz w:val="20"/>
          <w:szCs w:val="20"/>
        </w:rPr>
        <w:t>: SJL, ANJ, MAT, INF, FYZ, CHE, BIO, DEJ, GEG, OBN,</w:t>
      </w:r>
    </w:p>
    <w:p w:rsidR="00B66C0F" w:rsidRPr="00B66C0F" w:rsidRDefault="00112889" w:rsidP="00B66C0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1400"/>
          <w:sz w:val="20"/>
          <w:szCs w:val="20"/>
        </w:rPr>
      </w:pPr>
      <w:r w:rsidRPr="00272AAB">
        <w:rPr>
          <w:rFonts w:ascii="Arial" w:eastAsia="Times New Roman" w:hAnsi="Arial" w:cs="Arial"/>
          <w:color w:val="001400"/>
          <w:sz w:val="20"/>
          <w:szCs w:val="20"/>
        </w:rPr>
        <w:t>Na koncoročnom vysvedčení bude v uvedených predmetoch uveden</w:t>
      </w:r>
      <w:r>
        <w:rPr>
          <w:rFonts w:ascii="Arial" w:eastAsia="Times New Roman" w:hAnsi="Arial" w:cs="Arial"/>
          <w:color w:val="001400"/>
          <w:sz w:val="20"/>
          <w:szCs w:val="20"/>
        </w:rPr>
        <w:t xml:space="preserve">á </w:t>
      </w:r>
      <w:r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známka</w:t>
      </w:r>
      <w:r w:rsidRPr="00B66C0F">
        <w:rPr>
          <w:rFonts w:ascii="Arial" w:eastAsia="Times New Roman" w:hAnsi="Arial" w:cs="Arial"/>
          <w:b/>
          <w:color w:val="001400"/>
          <w:sz w:val="20"/>
          <w:szCs w:val="20"/>
        </w:rPr>
        <w:t xml:space="preserve"> </w:t>
      </w:r>
      <w:r w:rsidR="00B66C0F">
        <w:rPr>
          <w:rFonts w:ascii="Arial" w:eastAsia="Times New Roman" w:hAnsi="Arial" w:cs="Arial"/>
          <w:color w:val="001400"/>
          <w:sz w:val="20"/>
          <w:szCs w:val="20"/>
        </w:rPr>
        <w:t xml:space="preserve">vyjadrená piatimi </w:t>
      </w:r>
      <w:r w:rsidR="00B66C0F" w:rsidRPr="00B66C0F">
        <w:rPr>
          <w:rFonts w:ascii="Arial" w:hAnsi="Arial" w:cs="Arial"/>
          <w:sz w:val="20"/>
          <w:szCs w:val="20"/>
        </w:rPr>
        <w:t>stupňami</w:t>
      </w:r>
    </w:p>
    <w:p w:rsidR="00B66C0F" w:rsidRPr="00B66C0F" w:rsidRDefault="00B66C0F" w:rsidP="00B66C0F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B66C0F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B66C0F">
        <w:rPr>
          <w:rFonts w:ascii="Arial" w:hAnsi="Arial" w:cs="Arial"/>
          <w:color w:val="auto"/>
          <w:sz w:val="20"/>
          <w:szCs w:val="20"/>
        </w:rPr>
        <w:t>1 – výborný,</w:t>
      </w:r>
    </w:p>
    <w:p w:rsidR="00B66C0F" w:rsidRPr="00B66C0F" w:rsidRDefault="00B66C0F" w:rsidP="00B66C0F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B66C0F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B66C0F">
        <w:rPr>
          <w:rFonts w:ascii="Arial" w:hAnsi="Arial" w:cs="Arial"/>
          <w:color w:val="auto"/>
          <w:sz w:val="20"/>
          <w:szCs w:val="20"/>
        </w:rPr>
        <w:t>2 – chválitebný,</w:t>
      </w:r>
    </w:p>
    <w:p w:rsidR="00B66C0F" w:rsidRPr="00B66C0F" w:rsidRDefault="00B66C0F" w:rsidP="00B66C0F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B66C0F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B66C0F">
        <w:rPr>
          <w:rFonts w:ascii="Arial" w:hAnsi="Arial" w:cs="Arial"/>
          <w:color w:val="auto"/>
          <w:sz w:val="20"/>
          <w:szCs w:val="20"/>
        </w:rPr>
        <w:t>3 – dobrý,</w:t>
      </w:r>
    </w:p>
    <w:p w:rsidR="00B66C0F" w:rsidRPr="00B66C0F" w:rsidRDefault="00B66C0F" w:rsidP="00B66C0F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B66C0F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B66C0F">
        <w:rPr>
          <w:rFonts w:ascii="Arial" w:hAnsi="Arial" w:cs="Arial"/>
          <w:color w:val="auto"/>
          <w:sz w:val="20"/>
          <w:szCs w:val="20"/>
        </w:rPr>
        <w:t>4 – dostatočný,</w:t>
      </w:r>
    </w:p>
    <w:p w:rsidR="00B66C0F" w:rsidRPr="00B66C0F" w:rsidRDefault="00B66C0F" w:rsidP="00B66C0F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</w:rPr>
      </w:pPr>
      <w:r w:rsidRPr="00B66C0F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B66C0F">
        <w:rPr>
          <w:rFonts w:ascii="Arial" w:hAnsi="Arial" w:cs="Arial"/>
          <w:color w:val="auto"/>
          <w:sz w:val="20"/>
          <w:szCs w:val="20"/>
        </w:rPr>
        <w:t>5 – nedostatočný.</w:t>
      </w:r>
    </w:p>
    <w:p w:rsidR="00112889" w:rsidRDefault="00112889" w:rsidP="00B66C0F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1400"/>
          <w:sz w:val="20"/>
          <w:szCs w:val="20"/>
        </w:rPr>
        <w:t xml:space="preserve">alebo </w:t>
      </w:r>
      <w:r w:rsidRPr="00B66C0F">
        <w:rPr>
          <w:rFonts w:ascii="Arial" w:eastAsia="Times New Roman" w:hAnsi="Arial" w:cs="Arial"/>
          <w:b/>
          <w:color w:val="001400"/>
          <w:sz w:val="20"/>
          <w:szCs w:val="20"/>
          <w:u w:val="single"/>
        </w:rPr>
        <w:t>slovné hodnotenie</w:t>
      </w:r>
      <w:r>
        <w:rPr>
          <w:rFonts w:ascii="Arial" w:eastAsia="Times New Roman" w:hAnsi="Arial" w:cs="Arial"/>
          <w:color w:val="001400"/>
          <w:sz w:val="20"/>
          <w:szCs w:val="20"/>
        </w:rPr>
        <w:t xml:space="preserve"> </w:t>
      </w:r>
      <w:r w:rsidRPr="00112889">
        <w:rPr>
          <w:rFonts w:ascii="Arial" w:hAnsi="Arial" w:cs="Arial"/>
          <w:sz w:val="20"/>
          <w:szCs w:val="20"/>
        </w:rPr>
        <w:t>vyjadrené šty</w:t>
      </w:r>
      <w:r w:rsidR="009D4CC8">
        <w:rPr>
          <w:rFonts w:ascii="Arial" w:hAnsi="Arial" w:cs="Arial"/>
          <w:sz w:val="20"/>
          <w:szCs w:val="20"/>
        </w:rPr>
        <w:t>rmi stupňami</w:t>
      </w:r>
    </w:p>
    <w:p w:rsidR="00B66C0F" w:rsidRPr="00B66C0F" w:rsidRDefault="00B66C0F" w:rsidP="00B66C0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1400"/>
          <w:sz w:val="20"/>
          <w:szCs w:val="20"/>
        </w:rPr>
      </w:pPr>
    </w:p>
    <w:p w:rsidR="00112889" w:rsidRPr="00112889" w:rsidRDefault="00112889" w:rsidP="00112889">
      <w:pPr>
        <w:pStyle w:val="odsek"/>
        <w:numPr>
          <w:ilvl w:val="2"/>
          <w:numId w:val="11"/>
        </w:numPr>
        <w:tabs>
          <w:tab w:val="clear" w:pos="510"/>
          <w:tab w:val="left" w:pos="900"/>
        </w:tabs>
        <w:ind w:firstLine="180"/>
        <w:rPr>
          <w:rFonts w:ascii="Arial" w:hAnsi="Arial" w:cs="Arial"/>
          <w:color w:val="auto"/>
          <w:sz w:val="20"/>
          <w:szCs w:val="20"/>
        </w:rPr>
      </w:pPr>
      <w:r w:rsidRPr="00112889">
        <w:rPr>
          <w:rFonts w:ascii="Arial" w:hAnsi="Arial" w:cs="Arial"/>
          <w:color w:val="auto"/>
          <w:sz w:val="20"/>
          <w:szCs w:val="20"/>
        </w:rPr>
        <w:t>dosiahol veľmi dobré výsledky,</w:t>
      </w:r>
    </w:p>
    <w:p w:rsidR="00112889" w:rsidRPr="00112889" w:rsidRDefault="00112889" w:rsidP="00112889">
      <w:pPr>
        <w:pStyle w:val="odsek"/>
        <w:numPr>
          <w:ilvl w:val="2"/>
          <w:numId w:val="4"/>
        </w:numPr>
        <w:tabs>
          <w:tab w:val="clear" w:pos="360"/>
          <w:tab w:val="num" w:pos="900"/>
        </w:tabs>
        <w:ind w:firstLine="180"/>
        <w:rPr>
          <w:rFonts w:ascii="Arial" w:hAnsi="Arial" w:cs="Arial"/>
          <w:color w:val="auto"/>
          <w:sz w:val="20"/>
          <w:szCs w:val="20"/>
        </w:rPr>
      </w:pPr>
      <w:r w:rsidRPr="00112889">
        <w:rPr>
          <w:rFonts w:ascii="Arial" w:hAnsi="Arial" w:cs="Arial"/>
          <w:color w:val="auto"/>
          <w:sz w:val="20"/>
          <w:szCs w:val="20"/>
        </w:rPr>
        <w:t>dosiahol dobré výsledky,</w:t>
      </w:r>
    </w:p>
    <w:p w:rsidR="00112889" w:rsidRPr="00112889" w:rsidRDefault="00112889" w:rsidP="00112889">
      <w:pPr>
        <w:pStyle w:val="odsek"/>
        <w:numPr>
          <w:ilvl w:val="2"/>
          <w:numId w:val="4"/>
        </w:numPr>
        <w:tabs>
          <w:tab w:val="left" w:pos="900"/>
        </w:tabs>
        <w:ind w:firstLine="180"/>
        <w:rPr>
          <w:rFonts w:ascii="Arial" w:hAnsi="Arial" w:cs="Arial"/>
          <w:color w:val="auto"/>
          <w:sz w:val="20"/>
          <w:szCs w:val="20"/>
        </w:rPr>
      </w:pPr>
      <w:r w:rsidRPr="00112889">
        <w:rPr>
          <w:rFonts w:ascii="Arial" w:hAnsi="Arial" w:cs="Arial"/>
          <w:color w:val="auto"/>
          <w:sz w:val="20"/>
          <w:szCs w:val="20"/>
        </w:rPr>
        <w:t>dosiahol uspokojivé výsledky,</w:t>
      </w:r>
    </w:p>
    <w:p w:rsidR="00112889" w:rsidRPr="00112889" w:rsidRDefault="00112889" w:rsidP="00112889">
      <w:pPr>
        <w:pStyle w:val="odsek"/>
        <w:numPr>
          <w:ilvl w:val="2"/>
          <w:numId w:val="4"/>
        </w:numPr>
        <w:tabs>
          <w:tab w:val="left" w:pos="900"/>
        </w:tabs>
        <w:ind w:firstLine="180"/>
        <w:rPr>
          <w:rFonts w:ascii="Arial" w:hAnsi="Arial" w:cs="Arial"/>
          <w:color w:val="auto"/>
          <w:sz w:val="20"/>
          <w:szCs w:val="20"/>
        </w:rPr>
      </w:pPr>
      <w:r w:rsidRPr="00112889">
        <w:rPr>
          <w:rFonts w:ascii="Arial" w:hAnsi="Arial" w:cs="Arial"/>
          <w:color w:val="auto"/>
          <w:sz w:val="20"/>
          <w:szCs w:val="20"/>
        </w:rPr>
        <w:t>dosiahol neuspokojivé výsledky.</w:t>
      </w:r>
    </w:p>
    <w:p w:rsidR="00112889" w:rsidRPr="00272AAB" w:rsidRDefault="00112889" w:rsidP="00B66C0F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3C2DB5" w:rsidRPr="00B66C0F" w:rsidRDefault="00C9661A" w:rsidP="00B66C0F">
      <w:pPr>
        <w:spacing w:after="0"/>
        <w:ind w:left="709"/>
        <w:rPr>
          <w:rFonts w:ascii="Arial" w:hAnsi="Arial" w:cs="Arial"/>
          <w:b/>
          <w:sz w:val="20"/>
          <w:szCs w:val="20"/>
        </w:rPr>
      </w:pPr>
      <w:r w:rsidRPr="00112889">
        <w:rPr>
          <w:rFonts w:ascii="Arial" w:hAnsi="Arial" w:cs="Arial"/>
          <w:b/>
          <w:sz w:val="20"/>
          <w:szCs w:val="20"/>
        </w:rPr>
        <w:t>B.   NEHODNOTEN</w:t>
      </w:r>
      <w:r w:rsidR="00775055">
        <w:rPr>
          <w:rFonts w:ascii="Arial" w:hAnsi="Arial" w:cs="Arial"/>
          <w:b/>
          <w:sz w:val="20"/>
          <w:szCs w:val="20"/>
        </w:rPr>
        <w:t>É</w:t>
      </w:r>
      <w:r w:rsidRPr="00112889">
        <w:rPr>
          <w:rFonts w:ascii="Arial" w:hAnsi="Arial" w:cs="Arial"/>
          <w:b/>
          <w:sz w:val="20"/>
          <w:szCs w:val="20"/>
        </w:rPr>
        <w:t xml:space="preserve"> PREDMETY</w:t>
      </w:r>
      <w:r w:rsidR="00B66C0F">
        <w:rPr>
          <w:rFonts w:ascii="Arial" w:hAnsi="Arial" w:cs="Arial"/>
          <w:b/>
          <w:sz w:val="20"/>
          <w:szCs w:val="20"/>
        </w:rPr>
        <w:t xml:space="preserve">: </w:t>
      </w:r>
      <w:r w:rsidR="003C2DB5" w:rsidRPr="00B66C0F">
        <w:rPr>
          <w:rFonts w:ascii="Arial" w:hAnsi="Arial" w:cs="Arial"/>
          <w:b/>
          <w:sz w:val="20"/>
          <w:szCs w:val="20"/>
        </w:rPr>
        <w:t>TSV</w:t>
      </w:r>
      <w:r w:rsidR="00B66C0F" w:rsidRPr="00B66C0F">
        <w:rPr>
          <w:rFonts w:ascii="Arial" w:hAnsi="Arial" w:cs="Arial"/>
          <w:b/>
          <w:sz w:val="20"/>
          <w:szCs w:val="20"/>
        </w:rPr>
        <w:t xml:space="preserve">, </w:t>
      </w:r>
      <w:r w:rsidR="003C2DB5" w:rsidRPr="00B66C0F">
        <w:rPr>
          <w:rFonts w:ascii="Arial" w:hAnsi="Arial" w:cs="Arial"/>
          <w:b/>
          <w:sz w:val="20"/>
          <w:szCs w:val="20"/>
        </w:rPr>
        <w:t>KNB</w:t>
      </w:r>
      <w:r w:rsidR="00B66C0F" w:rsidRPr="00B66C0F">
        <w:rPr>
          <w:rFonts w:ascii="Arial" w:hAnsi="Arial" w:cs="Arial"/>
          <w:b/>
          <w:sz w:val="20"/>
          <w:szCs w:val="20"/>
        </w:rPr>
        <w:t xml:space="preserve">, </w:t>
      </w:r>
      <w:r w:rsidR="003C2DB5" w:rsidRPr="00B66C0F">
        <w:rPr>
          <w:rFonts w:ascii="Arial" w:hAnsi="Arial" w:cs="Arial"/>
          <w:b/>
          <w:sz w:val="20"/>
          <w:szCs w:val="20"/>
        </w:rPr>
        <w:t>VYV</w:t>
      </w:r>
      <w:r w:rsidR="00B66C0F" w:rsidRPr="00B66C0F">
        <w:rPr>
          <w:rFonts w:ascii="Arial" w:hAnsi="Arial" w:cs="Arial"/>
          <w:b/>
          <w:sz w:val="20"/>
          <w:szCs w:val="20"/>
        </w:rPr>
        <w:t xml:space="preserve">, </w:t>
      </w:r>
      <w:r w:rsidR="003C2DB5" w:rsidRPr="00B66C0F">
        <w:rPr>
          <w:rFonts w:ascii="Arial" w:hAnsi="Arial" w:cs="Arial"/>
          <w:b/>
          <w:sz w:val="20"/>
          <w:szCs w:val="20"/>
        </w:rPr>
        <w:t>HUV</w:t>
      </w:r>
      <w:r w:rsidR="00B66C0F" w:rsidRPr="00B66C0F">
        <w:rPr>
          <w:rFonts w:ascii="Arial" w:hAnsi="Arial" w:cs="Arial"/>
          <w:b/>
          <w:sz w:val="20"/>
          <w:szCs w:val="20"/>
        </w:rPr>
        <w:t xml:space="preserve">, </w:t>
      </w:r>
      <w:r w:rsidR="003C2DB5" w:rsidRPr="00B66C0F">
        <w:rPr>
          <w:rFonts w:ascii="Arial" w:hAnsi="Arial" w:cs="Arial"/>
          <w:b/>
          <w:sz w:val="20"/>
          <w:szCs w:val="20"/>
        </w:rPr>
        <w:t>THD</w:t>
      </w:r>
      <w:r w:rsidR="00B66C0F" w:rsidRPr="00B66C0F">
        <w:rPr>
          <w:rFonts w:ascii="Arial" w:hAnsi="Arial" w:cs="Arial"/>
          <w:b/>
          <w:sz w:val="20"/>
          <w:szCs w:val="20"/>
        </w:rPr>
        <w:t xml:space="preserve">, </w:t>
      </w:r>
      <w:r w:rsidR="003C2DB5" w:rsidRPr="00B66C0F">
        <w:rPr>
          <w:rFonts w:ascii="Arial" w:hAnsi="Arial" w:cs="Arial"/>
          <w:b/>
          <w:sz w:val="20"/>
          <w:szCs w:val="20"/>
        </w:rPr>
        <w:t>Mladý vedec</w:t>
      </w:r>
    </w:p>
    <w:p w:rsidR="005F4D17" w:rsidRPr="00272AAB" w:rsidRDefault="005F4D17" w:rsidP="003C2DB5">
      <w:pPr>
        <w:pStyle w:val="Odsekzoznamu"/>
        <w:spacing w:after="0"/>
        <w:ind w:left="1440"/>
        <w:rPr>
          <w:rFonts w:ascii="Arial" w:hAnsi="Arial" w:cs="Arial"/>
          <w:sz w:val="20"/>
          <w:szCs w:val="20"/>
        </w:rPr>
      </w:pPr>
    </w:p>
    <w:p w:rsidR="008A1FFE" w:rsidRPr="00272AAB" w:rsidRDefault="00B66C0F" w:rsidP="00EC445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1400"/>
          <w:sz w:val="20"/>
          <w:szCs w:val="20"/>
        </w:rPr>
      </w:pPr>
      <w:r>
        <w:rPr>
          <w:rFonts w:ascii="Arial" w:eastAsia="Times New Roman" w:hAnsi="Arial" w:cs="Arial"/>
          <w:color w:val="001400"/>
          <w:sz w:val="20"/>
          <w:szCs w:val="20"/>
        </w:rPr>
        <w:t xml:space="preserve">Na koncoročnom vysvedčení bude v uvedených predmetoch </w:t>
      </w:r>
      <w:r w:rsidR="009D4CC8">
        <w:rPr>
          <w:rFonts w:ascii="Arial" w:eastAsia="Times New Roman" w:hAnsi="Arial" w:cs="Arial"/>
          <w:color w:val="001400"/>
          <w:sz w:val="20"/>
          <w:szCs w:val="20"/>
        </w:rPr>
        <w:t xml:space="preserve">uvedené </w:t>
      </w:r>
      <w:r w:rsidR="003C2DB5" w:rsidRPr="00272AAB">
        <w:rPr>
          <w:rFonts w:ascii="Arial" w:eastAsia="Times New Roman" w:hAnsi="Arial" w:cs="Arial"/>
          <w:color w:val="001400"/>
          <w:sz w:val="20"/>
          <w:szCs w:val="20"/>
        </w:rPr>
        <w:t>slovo </w:t>
      </w:r>
      <w:r w:rsidR="003C2DB5" w:rsidRPr="00B66C0F">
        <w:rPr>
          <w:rFonts w:ascii="Arial" w:eastAsia="Times New Roman" w:hAnsi="Arial" w:cs="Arial"/>
          <w:b/>
          <w:bCs/>
          <w:color w:val="001400"/>
          <w:sz w:val="20"/>
          <w:szCs w:val="20"/>
          <w:u w:val="single"/>
        </w:rPr>
        <w:t>absolvoval/a</w:t>
      </w:r>
      <w:r w:rsidR="003C2DB5" w:rsidRPr="00272AAB">
        <w:rPr>
          <w:rFonts w:ascii="Arial" w:eastAsia="Times New Roman" w:hAnsi="Arial" w:cs="Arial"/>
          <w:b/>
          <w:bCs/>
          <w:color w:val="001400"/>
          <w:sz w:val="20"/>
          <w:szCs w:val="20"/>
        </w:rPr>
        <w:t> </w:t>
      </w:r>
      <w:r w:rsidR="005F4D17">
        <w:rPr>
          <w:rFonts w:ascii="Arial" w:eastAsia="Times New Roman" w:hAnsi="Arial" w:cs="Arial"/>
          <w:b/>
          <w:bCs/>
          <w:color w:val="001400"/>
          <w:sz w:val="20"/>
          <w:szCs w:val="20"/>
        </w:rPr>
        <w:t xml:space="preserve"> </w:t>
      </w:r>
      <w:r w:rsidR="005F4D17" w:rsidRPr="005F4D17">
        <w:rPr>
          <w:rFonts w:ascii="Arial" w:eastAsia="Times New Roman" w:hAnsi="Arial" w:cs="Arial"/>
          <w:bCs/>
          <w:color w:val="001400"/>
          <w:sz w:val="20"/>
          <w:szCs w:val="20"/>
        </w:rPr>
        <w:t xml:space="preserve">(ak </w:t>
      </w:r>
      <w:r w:rsidR="005F4D17">
        <w:rPr>
          <w:rFonts w:ascii="Arial" w:eastAsia="Times New Roman" w:hAnsi="Arial" w:cs="Arial"/>
          <w:bCs/>
          <w:color w:val="001400"/>
          <w:sz w:val="20"/>
          <w:szCs w:val="20"/>
        </w:rPr>
        <w:t xml:space="preserve">žiak </w:t>
      </w:r>
      <w:r w:rsidR="005F4D17" w:rsidRPr="005F4D17">
        <w:rPr>
          <w:rFonts w:ascii="Arial" w:eastAsia="Times New Roman" w:hAnsi="Arial" w:cs="Arial"/>
          <w:bCs/>
          <w:color w:val="001400"/>
          <w:sz w:val="20"/>
          <w:szCs w:val="20"/>
        </w:rPr>
        <w:t>plnil zadania vyučujúceho)</w:t>
      </w:r>
      <w:r w:rsidR="005F4D17">
        <w:rPr>
          <w:rFonts w:ascii="Arial" w:eastAsia="Times New Roman" w:hAnsi="Arial" w:cs="Arial"/>
          <w:b/>
          <w:bCs/>
          <w:color w:val="001400"/>
          <w:sz w:val="20"/>
          <w:szCs w:val="20"/>
        </w:rPr>
        <w:t xml:space="preserve"> </w:t>
      </w:r>
      <w:r w:rsidR="003C2DB5" w:rsidRPr="00272AAB">
        <w:rPr>
          <w:rFonts w:ascii="Arial" w:eastAsia="Times New Roman" w:hAnsi="Arial" w:cs="Arial"/>
          <w:color w:val="001400"/>
          <w:sz w:val="20"/>
          <w:szCs w:val="20"/>
        </w:rPr>
        <w:t>alebo</w:t>
      </w:r>
      <w:r w:rsidR="003C2DB5" w:rsidRPr="00272AAB">
        <w:rPr>
          <w:rFonts w:ascii="Arial" w:eastAsia="Times New Roman" w:hAnsi="Arial" w:cs="Arial"/>
          <w:b/>
          <w:bCs/>
          <w:color w:val="001400"/>
          <w:sz w:val="20"/>
          <w:szCs w:val="20"/>
        </w:rPr>
        <w:t> </w:t>
      </w:r>
      <w:r w:rsidR="003C2DB5" w:rsidRPr="00B66C0F">
        <w:rPr>
          <w:rFonts w:ascii="Arial" w:eastAsia="Times New Roman" w:hAnsi="Arial" w:cs="Arial"/>
          <w:b/>
          <w:bCs/>
          <w:color w:val="001400"/>
          <w:sz w:val="20"/>
          <w:szCs w:val="20"/>
          <w:u w:val="single"/>
        </w:rPr>
        <w:t>neabsolvoval/a</w:t>
      </w:r>
      <w:r w:rsidR="005F4D17">
        <w:rPr>
          <w:rFonts w:ascii="Arial" w:eastAsia="Times New Roman" w:hAnsi="Arial" w:cs="Arial"/>
          <w:b/>
          <w:bCs/>
          <w:color w:val="001400"/>
          <w:sz w:val="20"/>
          <w:szCs w:val="20"/>
        </w:rPr>
        <w:t xml:space="preserve"> </w:t>
      </w:r>
      <w:r w:rsidR="005F4D17" w:rsidRPr="005F4D17">
        <w:rPr>
          <w:rFonts w:ascii="Arial" w:eastAsia="Times New Roman" w:hAnsi="Arial" w:cs="Arial"/>
          <w:bCs/>
          <w:color w:val="001400"/>
          <w:sz w:val="20"/>
          <w:szCs w:val="20"/>
        </w:rPr>
        <w:t xml:space="preserve">(ak </w:t>
      </w:r>
      <w:r w:rsidR="005F4D17">
        <w:rPr>
          <w:rFonts w:ascii="Arial" w:eastAsia="Times New Roman" w:hAnsi="Arial" w:cs="Arial"/>
          <w:bCs/>
          <w:color w:val="001400"/>
          <w:sz w:val="20"/>
          <w:szCs w:val="20"/>
        </w:rPr>
        <w:t xml:space="preserve">žiak </w:t>
      </w:r>
      <w:r>
        <w:rPr>
          <w:rFonts w:ascii="Arial" w:eastAsia="Times New Roman" w:hAnsi="Arial" w:cs="Arial"/>
          <w:bCs/>
          <w:color w:val="001400"/>
          <w:sz w:val="20"/>
          <w:szCs w:val="20"/>
        </w:rPr>
        <w:t>ne</w:t>
      </w:r>
      <w:r w:rsidR="005F4D17" w:rsidRPr="005F4D17">
        <w:rPr>
          <w:rFonts w:ascii="Arial" w:eastAsia="Times New Roman" w:hAnsi="Arial" w:cs="Arial"/>
          <w:bCs/>
          <w:color w:val="001400"/>
          <w:sz w:val="20"/>
          <w:szCs w:val="20"/>
        </w:rPr>
        <w:t>plnil zadania vyučujúceho).</w:t>
      </w:r>
    </w:p>
    <w:p w:rsidR="006202C2" w:rsidRPr="00272AAB" w:rsidRDefault="006202C2">
      <w:pPr>
        <w:rPr>
          <w:color w:val="FF0000"/>
          <w:sz w:val="20"/>
          <w:szCs w:val="20"/>
        </w:rPr>
      </w:pPr>
    </w:p>
    <w:p w:rsidR="00EC445B" w:rsidRPr="00272AAB" w:rsidRDefault="00EC445B">
      <w:pPr>
        <w:rPr>
          <w:rFonts w:ascii="Arial" w:hAnsi="Arial" w:cs="Arial"/>
          <w:sz w:val="20"/>
          <w:szCs w:val="20"/>
        </w:rPr>
      </w:pPr>
      <w:r w:rsidRPr="00272AAB">
        <w:rPr>
          <w:rFonts w:ascii="Arial" w:hAnsi="Arial" w:cs="Arial"/>
          <w:sz w:val="20"/>
          <w:szCs w:val="20"/>
        </w:rPr>
        <w:t>Priebežné hodnotenie a klasifikácia, ktoré boli realizované do 30.4.2020, zostávajú zachované a budú zohľadnené v celkovom hodnotení žiaka.</w:t>
      </w:r>
    </w:p>
    <w:p w:rsidR="00EC445B" w:rsidRPr="00272AAB" w:rsidRDefault="00EC445B" w:rsidP="00EC445B">
      <w:pPr>
        <w:ind w:left="5664" w:firstLine="708"/>
        <w:rPr>
          <w:rFonts w:ascii="Arial" w:hAnsi="Arial" w:cs="Arial"/>
          <w:sz w:val="20"/>
          <w:szCs w:val="20"/>
        </w:rPr>
      </w:pPr>
      <w:r w:rsidRPr="00272AAB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Pr="00272AAB">
        <w:rPr>
          <w:rFonts w:ascii="Arial" w:hAnsi="Arial" w:cs="Arial"/>
          <w:sz w:val="20"/>
          <w:szCs w:val="20"/>
        </w:rPr>
        <w:t>Chabada</w:t>
      </w:r>
      <w:proofErr w:type="spellEnd"/>
      <w:r w:rsidRPr="00272AAB">
        <w:rPr>
          <w:rFonts w:ascii="Arial" w:hAnsi="Arial" w:cs="Arial"/>
          <w:sz w:val="20"/>
          <w:szCs w:val="20"/>
        </w:rPr>
        <w:t>, riaditeľ školy</w:t>
      </w:r>
    </w:p>
    <w:sectPr w:rsidR="00EC445B" w:rsidRPr="00272AAB" w:rsidSect="00F7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90E"/>
    <w:multiLevelType w:val="hybridMultilevel"/>
    <w:tmpl w:val="3AAE92C8"/>
    <w:lvl w:ilvl="0" w:tplc="5E80E8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A7826"/>
    <w:multiLevelType w:val="hybridMultilevel"/>
    <w:tmpl w:val="E72C1E0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1400"/>
        <w:sz w:val="17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4B5EF3"/>
    <w:multiLevelType w:val="hybridMultilevel"/>
    <w:tmpl w:val="3A1EDEC2"/>
    <w:lvl w:ilvl="0" w:tplc="041B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  <w:color w:val="0014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41A2B"/>
    <w:multiLevelType w:val="multilevel"/>
    <w:tmpl w:val="32C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8E4B34"/>
    <w:multiLevelType w:val="hybridMultilevel"/>
    <w:tmpl w:val="3A1EDEC2"/>
    <w:lvl w:ilvl="0" w:tplc="041B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  <w:color w:val="0014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21332"/>
    <w:multiLevelType w:val="hybridMultilevel"/>
    <w:tmpl w:val="590C8EDA"/>
    <w:lvl w:ilvl="0" w:tplc="A6FEDFC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14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E84AB7"/>
    <w:multiLevelType w:val="multilevel"/>
    <w:tmpl w:val="381E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5E22A9"/>
    <w:multiLevelType w:val="hybridMultilevel"/>
    <w:tmpl w:val="940280AC"/>
    <w:lvl w:ilvl="0" w:tplc="57BEA2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B04D96"/>
    <w:multiLevelType w:val="hybridMultilevel"/>
    <w:tmpl w:val="9438C19A"/>
    <w:lvl w:ilvl="0" w:tplc="041B0015">
      <w:start w:val="1"/>
      <w:numFmt w:val="upp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E"/>
    <w:rsid w:val="00035066"/>
    <w:rsid w:val="00070CF3"/>
    <w:rsid w:val="00100048"/>
    <w:rsid w:val="00112889"/>
    <w:rsid w:val="00166342"/>
    <w:rsid w:val="00272AAB"/>
    <w:rsid w:val="003806EC"/>
    <w:rsid w:val="0038688D"/>
    <w:rsid w:val="003B7188"/>
    <w:rsid w:val="003C2DB5"/>
    <w:rsid w:val="004711AE"/>
    <w:rsid w:val="004B36FD"/>
    <w:rsid w:val="005F4D17"/>
    <w:rsid w:val="006202C2"/>
    <w:rsid w:val="00676A58"/>
    <w:rsid w:val="00697BB2"/>
    <w:rsid w:val="006E29BE"/>
    <w:rsid w:val="00775055"/>
    <w:rsid w:val="0078399C"/>
    <w:rsid w:val="007C7278"/>
    <w:rsid w:val="008A1FFE"/>
    <w:rsid w:val="008D79CF"/>
    <w:rsid w:val="009928EC"/>
    <w:rsid w:val="009D4CC8"/>
    <w:rsid w:val="00A43D5B"/>
    <w:rsid w:val="00AB0792"/>
    <w:rsid w:val="00AF6D73"/>
    <w:rsid w:val="00B63263"/>
    <w:rsid w:val="00B66C0F"/>
    <w:rsid w:val="00B82B51"/>
    <w:rsid w:val="00BA5643"/>
    <w:rsid w:val="00C9661A"/>
    <w:rsid w:val="00CE4B02"/>
    <w:rsid w:val="00D8623E"/>
    <w:rsid w:val="00EA373F"/>
    <w:rsid w:val="00EC445B"/>
    <w:rsid w:val="00F14A77"/>
    <w:rsid w:val="00F7152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A1FFE"/>
    <w:rPr>
      <w:b/>
      <w:bCs/>
    </w:rPr>
  </w:style>
  <w:style w:type="paragraph" w:styleId="Odsekzoznamu">
    <w:name w:val="List Paragraph"/>
    <w:basedOn w:val="Normlny"/>
    <w:uiPriority w:val="34"/>
    <w:qFormat/>
    <w:rsid w:val="008A1FFE"/>
    <w:pPr>
      <w:ind w:left="720"/>
      <w:contextualSpacing/>
    </w:pPr>
  </w:style>
  <w:style w:type="paragraph" w:customStyle="1" w:styleId="odsek">
    <w:name w:val="odsek"/>
    <w:basedOn w:val="Normlny"/>
    <w:rsid w:val="006E29BE"/>
    <w:pPr>
      <w:numPr>
        <w:ilvl w:val="1"/>
        <w:numId w:val="4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E29BE"/>
    <w:pPr>
      <w:numPr>
        <w:numId w:val="5"/>
      </w:numPr>
      <w:spacing w:after="12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E29B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6E29BE"/>
    <w:pPr>
      <w:numPr>
        <w:numId w:val="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A1FFE"/>
    <w:rPr>
      <w:b/>
      <w:bCs/>
    </w:rPr>
  </w:style>
  <w:style w:type="paragraph" w:styleId="Odsekzoznamu">
    <w:name w:val="List Paragraph"/>
    <w:basedOn w:val="Normlny"/>
    <w:uiPriority w:val="34"/>
    <w:qFormat/>
    <w:rsid w:val="008A1FFE"/>
    <w:pPr>
      <w:ind w:left="720"/>
      <w:contextualSpacing/>
    </w:pPr>
  </w:style>
  <w:style w:type="paragraph" w:customStyle="1" w:styleId="odsek">
    <w:name w:val="odsek"/>
    <w:basedOn w:val="Normlny"/>
    <w:rsid w:val="006E29BE"/>
    <w:pPr>
      <w:numPr>
        <w:ilvl w:val="1"/>
        <w:numId w:val="4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E29BE"/>
    <w:pPr>
      <w:numPr>
        <w:numId w:val="5"/>
      </w:numPr>
      <w:spacing w:after="12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E29B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6E29BE"/>
    <w:pPr>
      <w:numPr>
        <w:numId w:val="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Katolícka ZŠ s MŠ A. Bernoláka MT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Kubička</dc:creator>
  <cp:lastModifiedBy>Eva Gajnakova</cp:lastModifiedBy>
  <cp:revision>2</cp:revision>
  <cp:lastPrinted>2020-04-27T06:41:00Z</cp:lastPrinted>
  <dcterms:created xsi:type="dcterms:W3CDTF">2020-04-30T10:27:00Z</dcterms:created>
  <dcterms:modified xsi:type="dcterms:W3CDTF">2020-04-30T10:27:00Z</dcterms:modified>
</cp:coreProperties>
</file>