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7" w:rsidRPr="00CB52A4" w:rsidRDefault="005C2397" w:rsidP="005C2397">
      <w:pPr>
        <w:pStyle w:val="Nadpis2"/>
        <w:spacing w:after="0" w:line="264" w:lineRule="auto"/>
        <w:ind w:left="0" w:firstLine="0"/>
        <w:jc w:val="center"/>
        <w:rPr>
          <w:rFonts w:asciiTheme="minorHAnsi" w:hAnsiTheme="minorHAnsi"/>
          <w:sz w:val="44"/>
          <w:szCs w:val="44"/>
          <w:highlight w:val="yellow"/>
        </w:rPr>
      </w:pPr>
    </w:p>
    <w:p w:rsidR="00D32ADB" w:rsidRPr="00F56681" w:rsidRDefault="00D32ADB" w:rsidP="005C2397">
      <w:pPr>
        <w:pStyle w:val="Nadpis2"/>
        <w:spacing w:after="0" w:line="264" w:lineRule="auto"/>
        <w:ind w:left="0" w:firstLine="0"/>
        <w:jc w:val="center"/>
        <w:rPr>
          <w:rFonts w:asciiTheme="minorHAnsi" w:hAnsiTheme="minorHAnsi"/>
          <w:sz w:val="44"/>
          <w:szCs w:val="44"/>
        </w:rPr>
      </w:pPr>
      <w:r w:rsidRPr="00F56681">
        <w:rPr>
          <w:rFonts w:asciiTheme="minorHAnsi" w:hAnsiTheme="minorHAnsi"/>
          <w:sz w:val="44"/>
          <w:szCs w:val="44"/>
        </w:rPr>
        <w:t>VÝZVA NA PREDKLADANIE PONÚK</w:t>
      </w:r>
    </w:p>
    <w:p w:rsidR="00D32ADB" w:rsidRPr="00F56681" w:rsidRDefault="00D32ADB" w:rsidP="005C2397">
      <w:pPr>
        <w:pStyle w:val="Nadpis2"/>
        <w:spacing w:after="0" w:line="264" w:lineRule="auto"/>
        <w:ind w:left="0" w:firstLine="0"/>
        <w:jc w:val="center"/>
        <w:rPr>
          <w:rFonts w:asciiTheme="minorHAnsi" w:hAnsiTheme="minorHAnsi"/>
          <w:sz w:val="44"/>
          <w:szCs w:val="44"/>
        </w:rPr>
      </w:pPr>
      <w:r w:rsidRPr="00F56681">
        <w:rPr>
          <w:rFonts w:asciiTheme="minorHAnsi" w:hAnsiTheme="minorHAnsi"/>
          <w:b w:val="0"/>
        </w:rPr>
        <w:t>(ďalej len „Výzva“)</w:t>
      </w:r>
    </w:p>
    <w:p w:rsidR="00D32ADB" w:rsidRPr="00F56681" w:rsidRDefault="00D32ADB" w:rsidP="005C2397">
      <w:pPr>
        <w:spacing w:after="0" w:line="264" w:lineRule="auto"/>
        <w:ind w:left="0" w:right="0" w:firstLine="0"/>
        <w:jc w:val="center"/>
        <w:rPr>
          <w:rFonts w:asciiTheme="minorHAnsi" w:hAnsiTheme="minorHAnsi"/>
        </w:rPr>
      </w:pPr>
      <w:r w:rsidRPr="00F56681">
        <w:rPr>
          <w:rFonts w:asciiTheme="minorHAnsi" w:hAnsiTheme="minorHAnsi"/>
        </w:rPr>
        <w:t>realizovaná postupom zadávania zákazky s nízkou hodnotou podľa § 117 zákona č. 343/2015 Z. z. o verejnom obstarávaní a o zmene a doplnení niektorých zákonov v znení neskorších predpisov</w:t>
      </w:r>
    </w:p>
    <w:p w:rsidR="00D32ADB" w:rsidRPr="00F56681" w:rsidRDefault="00D32ADB" w:rsidP="005C2397">
      <w:pPr>
        <w:spacing w:after="0" w:line="264" w:lineRule="auto"/>
        <w:ind w:left="0" w:right="0" w:firstLine="0"/>
        <w:jc w:val="center"/>
        <w:rPr>
          <w:rFonts w:asciiTheme="minorHAnsi" w:hAnsiTheme="minorHAnsi"/>
        </w:rPr>
      </w:pPr>
      <w:r w:rsidRPr="00F56681">
        <w:rPr>
          <w:rFonts w:asciiTheme="minorHAnsi" w:hAnsiTheme="minorHAnsi"/>
        </w:rPr>
        <w:t>(ďalej len „ZVO“)</w:t>
      </w: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7C0DD7" w:rsidRDefault="005C2397" w:rsidP="00E03B6F">
      <w:pPr>
        <w:spacing w:after="0" w:line="264" w:lineRule="auto"/>
        <w:ind w:left="0" w:right="0" w:firstLine="0"/>
        <w:jc w:val="center"/>
        <w:rPr>
          <w:rFonts w:asciiTheme="minorHAnsi" w:hAnsiTheme="minorHAnsi"/>
          <w:sz w:val="28"/>
          <w:szCs w:val="28"/>
        </w:rPr>
      </w:pPr>
      <w:r w:rsidRPr="007C0DD7">
        <w:rPr>
          <w:rFonts w:asciiTheme="minorHAnsi" w:hAnsiTheme="minorHAnsi"/>
          <w:sz w:val="28"/>
          <w:szCs w:val="28"/>
        </w:rPr>
        <w:t>Názov</w:t>
      </w:r>
      <w:r w:rsidR="00D32ADB" w:rsidRPr="007C0DD7">
        <w:rPr>
          <w:rFonts w:asciiTheme="minorHAnsi" w:hAnsiTheme="minorHAnsi"/>
          <w:sz w:val="28"/>
          <w:szCs w:val="28"/>
        </w:rPr>
        <w:t xml:space="preserve"> zákazky</w:t>
      </w:r>
    </w:p>
    <w:p w:rsidR="007C0DD7" w:rsidRDefault="007C0DD7" w:rsidP="00E03B6F">
      <w:pPr>
        <w:spacing w:after="0" w:line="264" w:lineRule="auto"/>
        <w:ind w:left="0" w:right="0" w:firstLine="0"/>
        <w:jc w:val="center"/>
        <w:rPr>
          <w:rFonts w:asciiTheme="minorHAnsi" w:hAnsiTheme="minorHAnsi"/>
          <w:sz w:val="24"/>
          <w:szCs w:val="24"/>
        </w:rPr>
      </w:pPr>
    </w:p>
    <w:p w:rsidR="007C0DD7" w:rsidRPr="007C0DD7" w:rsidRDefault="007C0DD7" w:rsidP="007C0DD7">
      <w:pPr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</w:rPr>
      </w:pPr>
      <w:r w:rsidRPr="007C0DD7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Vybavenie učebne informatiky</w:t>
      </w:r>
      <w:r w:rsidR="00CC37C4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 xml:space="preserve">, </w:t>
      </w:r>
      <w:r w:rsidRPr="007C0DD7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PC bez monitoru, 3D tlačiareň, laserová tlačiareň,  st</w:t>
      </w:r>
      <w:r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 xml:space="preserve">oly pod PC,  </w:t>
      </w:r>
      <w:r w:rsidR="008E5390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dataprojektor</w:t>
      </w:r>
      <w:r w:rsidR="001C410B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, vizualizé</w:t>
      </w:r>
      <w:r w:rsidRPr="007C0DD7">
        <w:rPr>
          <w:rFonts w:ascii="Times New Roman" w:eastAsia="Times New Roman" w:hAnsi="Times New Roman"/>
          <w:b/>
          <w:bCs/>
          <w:spacing w:val="-1"/>
          <w:sz w:val="32"/>
          <w:szCs w:val="32"/>
        </w:rPr>
        <w:t>r</w:t>
      </w:r>
    </w:p>
    <w:p w:rsidR="007C0DD7" w:rsidRDefault="007C0DD7" w:rsidP="007C0DD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7C0DD7" w:rsidRPr="005837ED" w:rsidRDefault="007C0DD7" w:rsidP="00E03B6F">
      <w:pPr>
        <w:spacing w:after="0" w:line="264" w:lineRule="auto"/>
        <w:ind w:left="0" w:right="0" w:firstLine="0"/>
        <w:jc w:val="center"/>
        <w:rPr>
          <w:rFonts w:asciiTheme="minorHAnsi" w:hAnsiTheme="minorHAnsi"/>
          <w:sz w:val="24"/>
          <w:szCs w:val="24"/>
        </w:rPr>
      </w:pPr>
    </w:p>
    <w:p w:rsidR="00D32ADB" w:rsidRPr="00F56681" w:rsidRDefault="00D32ADB" w:rsidP="005E31DD">
      <w:pPr>
        <w:ind w:left="1635"/>
        <w:rPr>
          <w:rFonts w:asciiTheme="minorHAnsi" w:hAnsiTheme="minorHAnsi" w:cstheme="minorHAnsi"/>
          <w:b/>
          <w:noProof/>
          <w:sz w:val="36"/>
          <w:szCs w:val="36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jc w:val="center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tabs>
          <w:tab w:val="center" w:pos="2098"/>
          <w:tab w:val="center" w:pos="6569"/>
        </w:tabs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tabs>
          <w:tab w:val="center" w:pos="2098"/>
          <w:tab w:val="center" w:pos="6569"/>
        </w:tabs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tabs>
          <w:tab w:val="center" w:pos="2098"/>
          <w:tab w:val="center" w:pos="6569"/>
        </w:tabs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D32ADB" w:rsidP="005C2397">
      <w:pPr>
        <w:tabs>
          <w:tab w:val="center" w:pos="2098"/>
          <w:tab w:val="center" w:pos="6569"/>
        </w:tabs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F56681" w:rsidRDefault="00CE6619" w:rsidP="005C2397">
      <w:pPr>
        <w:tabs>
          <w:tab w:val="center" w:pos="2098"/>
          <w:tab w:val="center" w:pos="6569"/>
        </w:tabs>
        <w:spacing w:after="0" w:line="264" w:lineRule="auto"/>
        <w:ind w:left="426" w:right="0" w:hanging="426"/>
        <w:rPr>
          <w:rFonts w:asciiTheme="minorHAnsi" w:hAnsiTheme="minorHAnsi"/>
        </w:rPr>
      </w:pPr>
      <w:r w:rsidRPr="00A63C6A">
        <w:rPr>
          <w:rFonts w:asciiTheme="minorHAnsi" w:hAnsiTheme="minorHAnsi"/>
        </w:rPr>
        <w:t>V Detve</w:t>
      </w:r>
      <w:r w:rsidR="005837ED" w:rsidRPr="00A63C6A">
        <w:rPr>
          <w:rFonts w:asciiTheme="minorHAnsi" w:hAnsiTheme="minorHAnsi"/>
        </w:rPr>
        <w:t>,</w:t>
      </w:r>
      <w:r w:rsidR="007C27D0">
        <w:rPr>
          <w:rFonts w:asciiTheme="minorHAnsi" w:hAnsiTheme="minorHAnsi"/>
        </w:rPr>
        <w:t>1</w:t>
      </w:r>
      <w:r w:rsidR="00142F32">
        <w:rPr>
          <w:rFonts w:asciiTheme="minorHAnsi" w:hAnsiTheme="minorHAnsi"/>
        </w:rPr>
        <w:t>5</w:t>
      </w:r>
      <w:r w:rsidR="005837ED">
        <w:rPr>
          <w:rFonts w:asciiTheme="minorHAnsi" w:hAnsiTheme="minorHAnsi"/>
        </w:rPr>
        <w:t>.</w:t>
      </w:r>
      <w:r w:rsidR="006772AD">
        <w:rPr>
          <w:rFonts w:asciiTheme="minorHAnsi" w:hAnsiTheme="minorHAnsi"/>
        </w:rPr>
        <w:t>10</w:t>
      </w:r>
      <w:r w:rsidR="007C0DD7">
        <w:rPr>
          <w:rFonts w:asciiTheme="minorHAnsi" w:hAnsiTheme="minorHAnsi"/>
        </w:rPr>
        <w:t>.</w:t>
      </w:r>
      <w:r w:rsidR="00226240" w:rsidRPr="00A63C6A">
        <w:rPr>
          <w:rFonts w:asciiTheme="minorHAnsi" w:hAnsiTheme="minorHAnsi"/>
        </w:rPr>
        <w:t xml:space="preserve"> 2021</w:t>
      </w:r>
    </w:p>
    <w:p w:rsidR="00D32ADB" w:rsidRPr="00F56681" w:rsidRDefault="00D32ADB" w:rsidP="005C2397">
      <w:pPr>
        <w:tabs>
          <w:tab w:val="center" w:pos="2098"/>
          <w:tab w:val="center" w:pos="6569"/>
        </w:tabs>
        <w:spacing w:after="0" w:line="264" w:lineRule="auto"/>
        <w:ind w:left="426" w:right="0" w:hanging="426"/>
        <w:rPr>
          <w:rFonts w:asciiTheme="minorHAnsi" w:hAnsiTheme="minorHAnsi"/>
        </w:rPr>
      </w:pPr>
    </w:p>
    <w:p w:rsidR="00D32ADB" w:rsidRPr="00CB52A4" w:rsidRDefault="00D32ADB" w:rsidP="005C2397">
      <w:pPr>
        <w:tabs>
          <w:tab w:val="center" w:pos="2098"/>
          <w:tab w:val="center" w:pos="6569"/>
        </w:tabs>
        <w:spacing w:after="0" w:line="264" w:lineRule="auto"/>
        <w:ind w:left="426" w:right="0" w:hanging="426"/>
        <w:rPr>
          <w:rFonts w:asciiTheme="minorHAnsi" w:hAnsiTheme="minorHAnsi"/>
          <w:highlight w:val="yellow"/>
        </w:rPr>
      </w:pPr>
    </w:p>
    <w:p w:rsidR="005C2397" w:rsidRPr="00CB52A4" w:rsidRDefault="005C2397" w:rsidP="005C2397">
      <w:pPr>
        <w:spacing w:after="160" w:line="259" w:lineRule="auto"/>
        <w:ind w:left="426" w:right="0" w:hanging="426"/>
        <w:jc w:val="left"/>
        <w:rPr>
          <w:rFonts w:asciiTheme="minorHAnsi" w:hAnsiTheme="minorHAnsi"/>
          <w:b/>
          <w:highlight w:val="yellow"/>
        </w:rPr>
      </w:pPr>
      <w:r w:rsidRPr="00CB52A4">
        <w:rPr>
          <w:rFonts w:asciiTheme="minorHAnsi" w:hAnsiTheme="minorHAnsi"/>
          <w:b/>
          <w:highlight w:val="yellow"/>
        </w:rPr>
        <w:br w:type="page"/>
      </w:r>
    </w:p>
    <w:p w:rsidR="00AC4394" w:rsidRPr="00757B6A" w:rsidRDefault="00AC4394" w:rsidP="00E03B6F">
      <w:pPr>
        <w:spacing w:after="0" w:line="264" w:lineRule="auto"/>
        <w:ind w:right="0"/>
        <w:rPr>
          <w:rFonts w:asciiTheme="minorHAnsi" w:hAnsiTheme="minorHAnsi"/>
          <w:b/>
          <w:sz w:val="24"/>
          <w:szCs w:val="24"/>
        </w:rPr>
      </w:pPr>
      <w:r w:rsidRPr="00757B6A">
        <w:rPr>
          <w:rFonts w:asciiTheme="minorHAnsi" w:hAnsiTheme="minorHAnsi"/>
          <w:b/>
          <w:sz w:val="24"/>
          <w:szCs w:val="24"/>
        </w:rPr>
        <w:lastRenderedPageBreak/>
        <w:t>OBSAH</w:t>
      </w:r>
    </w:p>
    <w:p w:rsidR="00AC4394" w:rsidRPr="00757B6A" w:rsidRDefault="00AC4394" w:rsidP="00E03B6F">
      <w:pPr>
        <w:spacing w:after="0" w:line="264" w:lineRule="auto"/>
        <w:ind w:left="426" w:right="0" w:hanging="426"/>
        <w:jc w:val="left"/>
        <w:rPr>
          <w:rFonts w:asciiTheme="minorHAnsi" w:hAnsiTheme="minorHAnsi"/>
          <w:b/>
          <w:sz w:val="18"/>
        </w:rPr>
      </w:pPr>
    </w:p>
    <w:p w:rsidR="006D2D41" w:rsidRPr="00A369BB" w:rsidRDefault="00226240" w:rsidP="007C0DD7">
      <w:pPr>
        <w:pStyle w:val="Odsekzoznamu"/>
        <w:numPr>
          <w:ilvl w:val="0"/>
          <w:numId w:val="10"/>
        </w:numPr>
        <w:spacing w:after="0" w:line="264" w:lineRule="auto"/>
        <w:ind w:left="425" w:right="0" w:hanging="425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Identifikácia verejného obstarávateľa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Predmet zákazky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Miesto dodania predmetu zákazky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Typ zmluvy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Predpokladaná hodnota zákazky</w:t>
      </w:r>
    </w:p>
    <w:p w:rsidR="006D2D41" w:rsidRPr="006772AD" w:rsidRDefault="00226240" w:rsidP="006772AD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Lehota na dodanie predmetu zákazky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Zdroj finančných prostriedkov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Rozdelenie predmetu zákazky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Komplexnosť dodávky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Jazyk ponuky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Podmienky predkladania ponúk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Obsah ponuky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Lehota na predkladanie ponúk</w:t>
      </w:r>
    </w:p>
    <w:p w:rsidR="006D2D41" w:rsidRPr="00FF2C0D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FF2C0D">
        <w:rPr>
          <w:rFonts w:asciiTheme="minorHAnsi" w:hAnsiTheme="minorHAnsi"/>
          <w:sz w:val="24"/>
          <w:szCs w:val="24"/>
        </w:rPr>
        <w:t>Náklady na ponuku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Variantné riešenie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Podmienky zrušenia použitého postupu zadávania zákazky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Vysvetlenie požiadaviek uvedených vo Výzve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Vyhodnotenie ponúk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Kritériá na vyhodnotenie ponúk a pravidlá ich uplatnenia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Prijatie ponuky a uzavretie zmluvy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Záverečné ustanovenia</w:t>
      </w:r>
    </w:p>
    <w:p w:rsidR="006D2D41" w:rsidRPr="00A369BB" w:rsidRDefault="00226240" w:rsidP="00E03B6F">
      <w:pPr>
        <w:pStyle w:val="Odsekzoznamu"/>
        <w:numPr>
          <w:ilvl w:val="0"/>
          <w:numId w:val="10"/>
        </w:numPr>
        <w:spacing w:after="0" w:line="264" w:lineRule="auto"/>
        <w:ind w:left="426" w:right="0" w:hanging="426"/>
        <w:jc w:val="left"/>
        <w:rPr>
          <w:rFonts w:asciiTheme="minorHAnsi" w:hAnsiTheme="minorHAnsi"/>
          <w:sz w:val="24"/>
          <w:szCs w:val="24"/>
        </w:rPr>
      </w:pPr>
      <w:r w:rsidRPr="00226240">
        <w:rPr>
          <w:rFonts w:asciiTheme="minorHAnsi" w:hAnsiTheme="minorHAnsi"/>
          <w:sz w:val="24"/>
          <w:szCs w:val="24"/>
        </w:rPr>
        <w:t>Prílohy</w:t>
      </w:r>
    </w:p>
    <w:p w:rsidR="00AC4394" w:rsidRPr="00CB52A4" w:rsidRDefault="00AC4394" w:rsidP="005C2397">
      <w:pPr>
        <w:pStyle w:val="Odsekzoznamu"/>
        <w:spacing w:after="0" w:line="264" w:lineRule="auto"/>
        <w:ind w:left="426" w:right="0" w:hanging="426"/>
        <w:rPr>
          <w:rFonts w:asciiTheme="minorHAnsi" w:hAnsiTheme="minorHAnsi"/>
          <w:highlight w:val="yellow"/>
        </w:rPr>
      </w:pPr>
    </w:p>
    <w:p w:rsidR="005C2397" w:rsidRPr="00CB52A4" w:rsidRDefault="005C2397" w:rsidP="005C2397">
      <w:pPr>
        <w:spacing w:after="160" w:line="259" w:lineRule="auto"/>
        <w:ind w:left="426" w:right="0" w:hanging="426"/>
        <w:jc w:val="left"/>
        <w:rPr>
          <w:rFonts w:asciiTheme="minorHAnsi" w:hAnsiTheme="minorHAnsi"/>
          <w:highlight w:val="yellow"/>
        </w:rPr>
      </w:pPr>
      <w:r w:rsidRPr="00CB52A4">
        <w:rPr>
          <w:rFonts w:asciiTheme="minorHAnsi" w:hAnsiTheme="minorHAnsi"/>
          <w:highlight w:val="yellow"/>
        </w:rPr>
        <w:br w:type="page"/>
      </w:r>
    </w:p>
    <w:p w:rsidR="00D32ADB" w:rsidRPr="005837ED" w:rsidRDefault="00D32ADB" w:rsidP="005C2397">
      <w:pPr>
        <w:pStyle w:val="Odsekzoznamu"/>
        <w:numPr>
          <w:ilvl w:val="0"/>
          <w:numId w:val="3"/>
        </w:numPr>
        <w:spacing w:after="0" w:line="264" w:lineRule="auto"/>
        <w:ind w:left="426" w:right="0" w:hanging="426"/>
        <w:rPr>
          <w:rFonts w:asciiTheme="minorHAnsi" w:hAnsiTheme="minorHAnsi"/>
        </w:rPr>
      </w:pPr>
      <w:r w:rsidRPr="005837ED">
        <w:rPr>
          <w:rFonts w:asciiTheme="minorHAnsi" w:hAnsiTheme="minorHAnsi"/>
          <w:b/>
        </w:rPr>
        <w:lastRenderedPageBreak/>
        <w:t>Identifikácia verejného obstarávateľa</w:t>
      </w:r>
    </w:p>
    <w:p w:rsidR="005C2397" w:rsidRPr="005837ED" w:rsidRDefault="005C2397" w:rsidP="005C2397">
      <w:pPr>
        <w:pStyle w:val="Odsekzoznamu"/>
        <w:numPr>
          <w:ilvl w:val="1"/>
          <w:numId w:val="3"/>
        </w:numPr>
        <w:tabs>
          <w:tab w:val="left" w:pos="2835"/>
        </w:tabs>
        <w:spacing w:after="0" w:line="264" w:lineRule="auto"/>
        <w:ind w:left="426" w:right="0" w:hanging="426"/>
        <w:rPr>
          <w:rFonts w:asciiTheme="minorHAnsi" w:hAnsiTheme="minorHAnsi" w:cs="Times New Roman"/>
          <w:b/>
        </w:rPr>
      </w:pPr>
      <w:r w:rsidRPr="005837ED">
        <w:rPr>
          <w:rFonts w:asciiTheme="minorHAnsi" w:hAnsiTheme="minorHAnsi" w:cs="Times New Roman"/>
          <w:b/>
        </w:rPr>
        <w:t>Verejný obstarávateľ</w:t>
      </w:r>
    </w:p>
    <w:p w:rsidR="00D32ADB" w:rsidRPr="005837ED" w:rsidRDefault="00D32ADB" w:rsidP="005C2397">
      <w:pPr>
        <w:pStyle w:val="Odsekzoznamu"/>
        <w:tabs>
          <w:tab w:val="left" w:pos="2835"/>
        </w:tabs>
        <w:spacing w:after="0" w:line="264" w:lineRule="auto"/>
        <w:ind w:left="426" w:right="0" w:firstLine="0"/>
        <w:rPr>
          <w:rFonts w:asciiTheme="minorHAnsi" w:hAnsiTheme="minorHAnsi" w:cs="Times New Roman"/>
        </w:rPr>
      </w:pPr>
      <w:r w:rsidRPr="005837ED">
        <w:rPr>
          <w:rFonts w:asciiTheme="minorHAnsi" w:hAnsiTheme="minorHAnsi" w:cs="Times New Roman"/>
          <w:b/>
          <w:bCs/>
        </w:rPr>
        <w:t>Názov:</w:t>
      </w:r>
      <w:r w:rsidR="000E677A" w:rsidRPr="005837ED">
        <w:rPr>
          <w:rFonts w:asciiTheme="minorHAnsi" w:hAnsiTheme="minorHAnsi" w:cs="Times New Roman"/>
          <w:bCs/>
        </w:rPr>
        <w:tab/>
      </w:r>
      <w:r w:rsidR="00226240" w:rsidRPr="005837ED">
        <w:rPr>
          <w:rFonts w:cs="Arial"/>
          <w:color w:val="252525"/>
          <w:shd w:val="clear" w:color="auto" w:fill="FFFFFF"/>
        </w:rPr>
        <w:t xml:space="preserve">Gymnázium </w:t>
      </w:r>
    </w:p>
    <w:p w:rsidR="00D32ADB" w:rsidRPr="00F56681" w:rsidRDefault="005C2397" w:rsidP="005C2397">
      <w:pPr>
        <w:tabs>
          <w:tab w:val="left" w:pos="2835"/>
        </w:tabs>
        <w:spacing w:after="0" w:line="264" w:lineRule="auto"/>
        <w:ind w:left="426" w:right="0" w:hanging="426"/>
        <w:rPr>
          <w:rFonts w:asciiTheme="minorHAnsi" w:hAnsiTheme="minorHAnsi" w:cs="Times New Roman"/>
        </w:rPr>
      </w:pPr>
      <w:r w:rsidRPr="005837ED">
        <w:rPr>
          <w:rFonts w:asciiTheme="minorHAnsi" w:hAnsiTheme="minorHAnsi" w:cs="Times New Roman"/>
          <w:b/>
          <w:bCs/>
        </w:rPr>
        <w:tab/>
      </w:r>
      <w:r w:rsidR="00D32ADB" w:rsidRPr="005837ED">
        <w:rPr>
          <w:rFonts w:asciiTheme="minorHAnsi" w:hAnsiTheme="minorHAnsi" w:cs="Times New Roman"/>
          <w:b/>
          <w:bCs/>
        </w:rPr>
        <w:t>IČO:</w:t>
      </w:r>
      <w:r w:rsidR="000E677A" w:rsidRPr="005837ED">
        <w:rPr>
          <w:rFonts w:asciiTheme="minorHAnsi" w:hAnsiTheme="minorHAnsi" w:cs="Times New Roman"/>
        </w:rPr>
        <w:tab/>
      </w:r>
      <w:r w:rsidR="00634C65" w:rsidRPr="005837ED">
        <w:rPr>
          <w:rFonts w:asciiTheme="minorHAnsi" w:hAnsiTheme="minorHAnsi" w:cs="Times New Roman"/>
        </w:rPr>
        <w:t>17058554</w:t>
      </w:r>
    </w:p>
    <w:p w:rsidR="00D32ADB" w:rsidRPr="00F56681" w:rsidRDefault="005C2397" w:rsidP="005C2397">
      <w:pPr>
        <w:tabs>
          <w:tab w:val="left" w:pos="2835"/>
        </w:tabs>
        <w:spacing w:after="0" w:line="264" w:lineRule="auto"/>
        <w:ind w:left="426" w:right="0" w:hanging="426"/>
        <w:rPr>
          <w:rFonts w:asciiTheme="minorHAnsi" w:hAnsiTheme="minorHAnsi" w:cs="Times New Roman"/>
        </w:rPr>
      </w:pPr>
      <w:r w:rsidRPr="00F56681">
        <w:rPr>
          <w:rFonts w:asciiTheme="minorHAnsi" w:hAnsiTheme="minorHAnsi" w:cs="Times New Roman"/>
          <w:b/>
          <w:bCs/>
        </w:rPr>
        <w:tab/>
      </w:r>
      <w:r w:rsidR="00D32ADB" w:rsidRPr="00F56681">
        <w:rPr>
          <w:rFonts w:asciiTheme="minorHAnsi" w:hAnsiTheme="minorHAnsi" w:cs="Times New Roman"/>
          <w:b/>
          <w:bCs/>
        </w:rPr>
        <w:t>Sídlo</w:t>
      </w:r>
      <w:r w:rsidR="00D32ADB" w:rsidRPr="00F56681">
        <w:rPr>
          <w:rFonts w:asciiTheme="minorHAnsi" w:hAnsiTheme="minorHAnsi" w:cs="Times New Roman"/>
          <w:b/>
        </w:rPr>
        <w:t>:</w:t>
      </w:r>
      <w:r w:rsidR="000E677A" w:rsidRPr="00F56681">
        <w:rPr>
          <w:rFonts w:asciiTheme="minorHAnsi" w:hAnsiTheme="minorHAnsi" w:cs="Times New Roman"/>
        </w:rPr>
        <w:tab/>
      </w:r>
      <w:r w:rsidR="00467BBD">
        <w:rPr>
          <w:rFonts w:cs="Arial"/>
          <w:color w:val="252525"/>
          <w:shd w:val="clear" w:color="auto" w:fill="FFFFFF"/>
        </w:rPr>
        <w:t>Štúrova 849</w:t>
      </w:r>
      <w:r w:rsidR="00A63C6A">
        <w:rPr>
          <w:rFonts w:cs="Arial"/>
          <w:color w:val="252525"/>
          <w:shd w:val="clear" w:color="auto" w:fill="FFFFFF"/>
        </w:rPr>
        <w:t>, Detva 96212</w:t>
      </w:r>
    </w:p>
    <w:p w:rsidR="00D32ADB" w:rsidRPr="00F56681" w:rsidRDefault="005C2397" w:rsidP="005C2397">
      <w:pPr>
        <w:tabs>
          <w:tab w:val="left" w:pos="2835"/>
        </w:tabs>
        <w:spacing w:after="0" w:line="264" w:lineRule="auto"/>
        <w:ind w:left="426" w:right="0" w:hanging="426"/>
        <w:rPr>
          <w:rFonts w:asciiTheme="minorHAnsi" w:hAnsiTheme="minorHAnsi"/>
          <w:b/>
          <w:color w:val="auto"/>
        </w:rPr>
      </w:pPr>
      <w:r w:rsidRPr="00F56681">
        <w:rPr>
          <w:rFonts w:asciiTheme="minorHAnsi" w:hAnsiTheme="minorHAnsi"/>
          <w:b/>
        </w:rPr>
        <w:tab/>
      </w:r>
      <w:r w:rsidR="00D32ADB" w:rsidRPr="00F56681">
        <w:rPr>
          <w:rFonts w:asciiTheme="minorHAnsi" w:hAnsiTheme="minorHAnsi"/>
          <w:b/>
        </w:rPr>
        <w:t>Štatutárny orgán:</w:t>
      </w:r>
      <w:r w:rsidR="000E677A" w:rsidRPr="00F56681">
        <w:rPr>
          <w:rFonts w:asciiTheme="minorHAnsi" w:hAnsiTheme="minorHAnsi"/>
        </w:rPr>
        <w:tab/>
      </w:r>
      <w:r w:rsidR="00467BBD">
        <w:rPr>
          <w:rFonts w:asciiTheme="minorHAnsi" w:hAnsiTheme="minorHAnsi"/>
          <w:color w:val="auto"/>
        </w:rPr>
        <w:t>Mgr. Pavel Lalík</w:t>
      </w:r>
    </w:p>
    <w:p w:rsidR="00D32ADB" w:rsidRPr="00F56681" w:rsidRDefault="00D32ADB" w:rsidP="005C2397">
      <w:pPr>
        <w:spacing w:after="0" w:line="264" w:lineRule="auto"/>
        <w:ind w:left="426" w:right="0" w:firstLine="0"/>
        <w:rPr>
          <w:rFonts w:asciiTheme="minorHAnsi" w:hAnsiTheme="minorHAnsi"/>
          <w:color w:val="auto"/>
        </w:rPr>
      </w:pPr>
      <w:r w:rsidRPr="00F56681">
        <w:rPr>
          <w:rFonts w:asciiTheme="minorHAnsi" w:hAnsiTheme="minorHAnsi" w:cs="Times New Roman"/>
          <w:b/>
          <w:color w:val="auto"/>
        </w:rPr>
        <w:t>Typ verejného obstarávateľa:</w:t>
      </w:r>
      <w:r w:rsidR="00EE08A5">
        <w:rPr>
          <w:rFonts w:asciiTheme="minorHAnsi" w:hAnsiTheme="minorHAnsi" w:cs="Times New Roman"/>
          <w:b/>
          <w:color w:val="auto"/>
        </w:rPr>
        <w:t xml:space="preserve"> </w:t>
      </w:r>
      <w:r w:rsidR="00154772" w:rsidRPr="00A42C60">
        <w:rPr>
          <w:rFonts w:asciiTheme="minorHAnsi" w:hAnsiTheme="minorHAnsi" w:cs="Times New Roman"/>
          <w:color w:val="auto"/>
        </w:rPr>
        <w:t xml:space="preserve">vyšší územný celok podľa § 7 ods. 1 písm. </w:t>
      </w:r>
      <w:r w:rsidR="00D53D69">
        <w:rPr>
          <w:rFonts w:asciiTheme="minorHAnsi" w:hAnsiTheme="minorHAnsi" w:cs="Times New Roman"/>
          <w:color w:val="auto"/>
        </w:rPr>
        <w:t>d</w:t>
      </w:r>
      <w:r w:rsidR="00154772" w:rsidRPr="00A42C60">
        <w:rPr>
          <w:rFonts w:asciiTheme="minorHAnsi" w:hAnsiTheme="minorHAnsi" w:cs="Times New Roman"/>
          <w:color w:val="auto"/>
        </w:rPr>
        <w:t>)</w:t>
      </w:r>
      <w:r w:rsidR="00230220" w:rsidRPr="00F56681">
        <w:rPr>
          <w:rFonts w:asciiTheme="minorHAnsi" w:hAnsiTheme="minorHAnsi" w:cs="Times New Roman"/>
          <w:color w:val="auto"/>
        </w:rPr>
        <w:t>ZVO</w:t>
      </w:r>
    </w:p>
    <w:p w:rsidR="00725143" w:rsidRPr="00A63C6A" w:rsidRDefault="00D32ADB" w:rsidP="00154772">
      <w:pPr>
        <w:spacing w:after="0" w:line="264" w:lineRule="auto"/>
        <w:ind w:left="426" w:right="0" w:firstLine="0"/>
        <w:rPr>
          <w:rFonts w:asciiTheme="minorHAnsi" w:hAnsiTheme="minorHAnsi"/>
          <w:color w:val="auto"/>
        </w:rPr>
      </w:pPr>
      <w:r w:rsidRPr="00F56681">
        <w:rPr>
          <w:rFonts w:asciiTheme="minorHAnsi" w:hAnsiTheme="minorHAnsi"/>
          <w:b/>
          <w:color w:val="auto"/>
        </w:rPr>
        <w:t>Kontaktná osoba vo veciach technických:</w:t>
      </w:r>
      <w:r w:rsidR="00EE08A5">
        <w:rPr>
          <w:rFonts w:asciiTheme="minorHAnsi" w:hAnsiTheme="minorHAnsi"/>
          <w:b/>
          <w:color w:val="auto"/>
        </w:rPr>
        <w:t xml:space="preserve"> </w:t>
      </w:r>
      <w:r w:rsidR="00226240" w:rsidRPr="00A63C6A">
        <w:rPr>
          <w:rFonts w:cs="Arial"/>
          <w:color w:val="252525"/>
          <w:shd w:val="clear" w:color="auto" w:fill="FFFFFF"/>
        </w:rPr>
        <w:t>Mgr. Pavel Lalík</w:t>
      </w:r>
      <w:r w:rsidR="00226240" w:rsidRPr="00A63C6A">
        <w:rPr>
          <w:rFonts w:asciiTheme="minorHAnsi" w:hAnsiTheme="minorHAnsi"/>
          <w:color w:val="auto"/>
        </w:rPr>
        <w:t xml:space="preserve"> – riaditeľ školy; </w:t>
      </w:r>
    </w:p>
    <w:p w:rsidR="00EE744E" w:rsidRDefault="00226240">
      <w:pPr>
        <w:spacing w:after="0" w:line="264" w:lineRule="auto"/>
        <w:ind w:left="426" w:right="0" w:firstLine="0"/>
        <w:rPr>
          <w:rStyle w:val="Hypertextovprepojenie"/>
          <w:rFonts w:asciiTheme="minorHAnsi" w:hAnsiTheme="minorHAnsi"/>
        </w:rPr>
      </w:pPr>
      <w:r w:rsidRPr="00A63C6A">
        <w:rPr>
          <w:rFonts w:asciiTheme="minorHAnsi" w:hAnsiTheme="minorHAnsi"/>
          <w:color w:val="auto"/>
        </w:rPr>
        <w:t xml:space="preserve">t.č.: </w:t>
      </w:r>
      <w:r w:rsidR="007C0DD7">
        <w:rPr>
          <w:rFonts w:asciiTheme="minorHAnsi" w:hAnsiTheme="minorHAnsi" w:cs="Times New Roman"/>
          <w:color w:val="auto"/>
        </w:rPr>
        <w:t>+421(45)54</w:t>
      </w:r>
      <w:r w:rsidRPr="00A63C6A">
        <w:rPr>
          <w:rFonts w:asciiTheme="minorHAnsi" w:hAnsiTheme="minorHAnsi" w:cs="Times New Roman"/>
          <w:color w:val="auto"/>
        </w:rPr>
        <w:t xml:space="preserve"> 56 144</w:t>
      </w:r>
      <w:r w:rsidRPr="00A63C6A">
        <w:t>;</w:t>
      </w:r>
      <w:r w:rsidRPr="00A63C6A">
        <w:rPr>
          <w:rFonts w:asciiTheme="minorHAnsi" w:hAnsiTheme="minorHAnsi"/>
          <w:color w:val="auto"/>
        </w:rPr>
        <w:t xml:space="preserve"> 0940 624 591,e-mail: lalikpalo@gmail.com</w:t>
      </w:r>
      <w:r w:rsidR="00EE744E">
        <w:rPr>
          <w:rFonts w:asciiTheme="minorHAnsi" w:hAnsiTheme="minorHAnsi"/>
          <w:b/>
          <w:color w:val="auto"/>
        </w:rPr>
        <w:tab/>
      </w:r>
      <w:r w:rsidR="00EE744E">
        <w:rPr>
          <w:rFonts w:asciiTheme="minorHAnsi" w:hAnsiTheme="minorHAnsi"/>
          <w:b/>
          <w:color w:val="auto"/>
        </w:rPr>
        <w:tab/>
      </w:r>
      <w:r w:rsidR="00EE744E">
        <w:rPr>
          <w:rFonts w:asciiTheme="minorHAnsi" w:hAnsiTheme="minorHAnsi"/>
          <w:b/>
          <w:color w:val="auto"/>
        </w:rPr>
        <w:tab/>
      </w:r>
      <w:r w:rsidR="00EE744E">
        <w:rPr>
          <w:rFonts w:asciiTheme="minorHAnsi" w:hAnsiTheme="minorHAnsi"/>
          <w:b/>
          <w:color w:val="auto"/>
        </w:rPr>
        <w:tab/>
      </w:r>
    </w:p>
    <w:p w:rsidR="00774605" w:rsidRPr="00A63C6A" w:rsidRDefault="00D32ADB" w:rsidP="00154772">
      <w:pPr>
        <w:spacing w:after="0" w:line="264" w:lineRule="auto"/>
        <w:ind w:left="426" w:right="0" w:firstLine="0"/>
        <w:rPr>
          <w:rFonts w:asciiTheme="minorHAnsi" w:hAnsiTheme="minorHAnsi"/>
          <w:color w:val="auto"/>
        </w:rPr>
      </w:pPr>
      <w:r w:rsidRPr="00F56681">
        <w:rPr>
          <w:rFonts w:asciiTheme="minorHAnsi" w:hAnsiTheme="minorHAnsi"/>
          <w:b/>
          <w:color w:val="auto"/>
        </w:rPr>
        <w:t xml:space="preserve">Kontaktná osoba vo veciach procesu verejného obstarávania: </w:t>
      </w:r>
      <w:r w:rsidR="00226240" w:rsidRPr="00A63C6A">
        <w:rPr>
          <w:rFonts w:asciiTheme="minorHAnsi" w:hAnsiTheme="minorHAnsi"/>
          <w:color w:val="auto"/>
        </w:rPr>
        <w:t>Mgr. Pavel Lalík –riaditeľ</w:t>
      </w:r>
    </w:p>
    <w:p w:rsidR="00774605" w:rsidRDefault="00226240" w:rsidP="005C2397">
      <w:pPr>
        <w:spacing w:after="0" w:line="264" w:lineRule="auto"/>
        <w:ind w:left="426" w:right="0" w:hanging="426"/>
        <w:rPr>
          <w:rFonts w:asciiTheme="minorHAnsi" w:hAnsiTheme="minorHAnsi"/>
          <w:b/>
          <w:color w:val="auto"/>
        </w:rPr>
      </w:pPr>
      <w:r w:rsidRPr="00A63C6A">
        <w:rPr>
          <w:rFonts w:asciiTheme="minorHAnsi" w:hAnsiTheme="minorHAnsi"/>
          <w:color w:val="auto"/>
        </w:rPr>
        <w:t xml:space="preserve">         t. č.: </w:t>
      </w:r>
      <w:r w:rsidR="007C0DD7">
        <w:rPr>
          <w:rFonts w:asciiTheme="minorHAnsi" w:hAnsiTheme="minorHAnsi" w:cs="Times New Roman"/>
          <w:color w:val="auto"/>
        </w:rPr>
        <w:t>+421(45)54</w:t>
      </w:r>
      <w:r w:rsidRPr="00A63C6A">
        <w:rPr>
          <w:rFonts w:asciiTheme="minorHAnsi" w:hAnsiTheme="minorHAnsi" w:cs="Times New Roman"/>
          <w:color w:val="auto"/>
        </w:rPr>
        <w:t xml:space="preserve"> 56 144</w:t>
      </w:r>
      <w:r w:rsidRPr="00A63C6A">
        <w:t>;</w:t>
      </w:r>
      <w:r w:rsidRPr="00A63C6A">
        <w:rPr>
          <w:rFonts w:asciiTheme="minorHAnsi" w:hAnsiTheme="minorHAnsi"/>
          <w:color w:val="auto"/>
        </w:rPr>
        <w:t xml:space="preserve">  0940 624 591, e-mail: lalikpalo@gmail.com</w:t>
      </w:r>
      <w:r w:rsidR="00774605">
        <w:rPr>
          <w:rFonts w:asciiTheme="minorHAnsi" w:hAnsiTheme="minorHAnsi"/>
          <w:b/>
          <w:color w:val="auto"/>
        </w:rPr>
        <w:tab/>
      </w:r>
    </w:p>
    <w:p w:rsidR="00D32ADB" w:rsidRPr="00F56681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  <w:highlight w:val="yellow"/>
        </w:rPr>
      </w:pPr>
    </w:p>
    <w:p w:rsidR="00D32ADB" w:rsidRPr="00F56681" w:rsidRDefault="00D32ADB" w:rsidP="005C2397">
      <w:pPr>
        <w:pStyle w:val="Nadpis1"/>
        <w:numPr>
          <w:ilvl w:val="0"/>
          <w:numId w:val="3"/>
        </w:numPr>
        <w:spacing w:after="0" w:line="264" w:lineRule="auto"/>
        <w:ind w:left="426" w:hanging="426"/>
        <w:rPr>
          <w:rFonts w:asciiTheme="minorHAnsi" w:hAnsiTheme="minorHAnsi"/>
          <w:b w:val="0"/>
        </w:rPr>
      </w:pPr>
      <w:bookmarkStart w:id="0" w:name="_Toc12160"/>
      <w:r w:rsidRPr="00F56681">
        <w:rPr>
          <w:rFonts w:asciiTheme="minorHAnsi" w:hAnsiTheme="minorHAnsi"/>
        </w:rPr>
        <w:t>Predmet zákazky</w:t>
      </w:r>
      <w:bookmarkEnd w:id="0"/>
    </w:p>
    <w:p w:rsidR="002F020A" w:rsidRDefault="00154772" w:rsidP="007C0DD7">
      <w:pPr>
        <w:ind w:firstLine="416"/>
        <w:rPr>
          <w:rFonts w:ascii="Times New Roman" w:eastAsia="Times New Roman" w:hAnsi="Times New Roman"/>
          <w:b/>
          <w:bCs/>
          <w:spacing w:val="-1"/>
          <w:sz w:val="32"/>
          <w:szCs w:val="32"/>
        </w:rPr>
      </w:pPr>
      <w:r>
        <w:t xml:space="preserve">Predmetom zákazky je </w:t>
      </w:r>
      <w:r w:rsidR="0067022B">
        <w:t>poskytnutie služby</w:t>
      </w:r>
      <w:r>
        <w:t xml:space="preserve"> –</w:t>
      </w:r>
      <w:r w:rsidR="006772AD">
        <w:t xml:space="preserve"> nákupu podľa zadania zákazky</w:t>
      </w:r>
      <w:r w:rsidR="008E5390">
        <w:t>:</w:t>
      </w:r>
    </w:p>
    <w:p w:rsidR="006772AD" w:rsidRDefault="006772AD" w:rsidP="008E5390">
      <w:pPr>
        <w:ind w:left="426" w:firstLine="0"/>
        <w:jc w:val="left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6772A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Vybavenie učebne informatiky </w:t>
      </w:r>
      <w:r w:rsidR="007C27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PC bez monitoru, 3D tlačiareň</w:t>
      </w:r>
      <w:r w:rsidRPr="006772A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,</w:t>
      </w:r>
      <w:r w:rsidR="007C27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laserová tlačiareň, </w:t>
      </w:r>
      <w:r w:rsidRPr="006772AD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st</w:t>
      </w:r>
      <w:r w:rsidR="00665348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oly pod PC, data</w:t>
      </w:r>
      <w:r w:rsidR="007C27D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projektor , vizualizer</w:t>
      </w:r>
      <w:r w:rsidR="008E5390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.</w:t>
      </w:r>
    </w:p>
    <w:p w:rsidR="008E5390" w:rsidRPr="006772AD" w:rsidRDefault="008E5390" w:rsidP="008E5390">
      <w:pPr>
        <w:ind w:left="426" w:firstLine="0"/>
        <w:jc w:val="left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37155E" w:rsidRPr="005837ED" w:rsidRDefault="005E31DD" w:rsidP="005837ED">
      <w:pPr>
        <w:pStyle w:val="Zkladntext"/>
        <w:ind w:firstLine="426"/>
        <w:rPr>
          <w:rFonts w:asciiTheme="minorHAnsi" w:hAnsiTheme="minorHAnsi" w:cstheme="minorHAnsi"/>
          <w:b/>
          <w:spacing w:val="-1"/>
        </w:rPr>
      </w:pPr>
      <w:r w:rsidRPr="005837ED">
        <w:rPr>
          <w:rFonts w:asciiTheme="minorHAnsi" w:hAnsiTheme="minorHAnsi" w:cstheme="minorHAnsi"/>
          <w:b/>
        </w:rPr>
        <w:t xml:space="preserve">Popis zákazky </w:t>
      </w:r>
      <w:r w:rsidR="00142F32">
        <w:rPr>
          <w:rFonts w:asciiTheme="minorHAnsi" w:hAnsiTheme="minorHAnsi" w:cstheme="minorHAnsi"/>
          <w:b/>
        </w:rPr>
        <w:t xml:space="preserve">, počty kusov a parametre </w:t>
      </w:r>
      <w:r w:rsidR="006772AD">
        <w:rPr>
          <w:rFonts w:asciiTheme="minorHAnsi" w:hAnsiTheme="minorHAnsi" w:cstheme="minorHAnsi"/>
          <w:b/>
        </w:rPr>
        <w:t>:</w:t>
      </w:r>
    </w:p>
    <w:p w:rsidR="00B16FE5" w:rsidRDefault="00F22325" w:rsidP="00665348">
      <w:pPr>
        <w:pStyle w:val="Zkladntext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Príloha č. 1-</w:t>
      </w:r>
      <w:r w:rsidR="008E5390">
        <w:rPr>
          <w:rFonts w:asciiTheme="minorHAnsi" w:hAnsiTheme="minorHAnsi" w:cstheme="minorHAnsi"/>
        </w:rPr>
        <w:t xml:space="preserve">učebňa INF </w:t>
      </w:r>
      <w:r w:rsidR="007C27D0">
        <w:rPr>
          <w:rFonts w:asciiTheme="minorHAnsi" w:hAnsiTheme="minorHAnsi" w:cstheme="minorHAnsi"/>
        </w:rPr>
        <w:t>– počty kusov s vyznačenými parametrami</w:t>
      </w:r>
    </w:p>
    <w:p w:rsidR="006772AD" w:rsidRPr="00D400AE" w:rsidRDefault="006772AD" w:rsidP="007C27D0">
      <w:pPr>
        <w:pStyle w:val="Zkladntext"/>
        <w:rPr>
          <w:rFonts w:ascii="Calibri" w:eastAsia="Calibri" w:hAnsi="Calibri" w:cs="Calibri"/>
          <w:noProof w:val="0"/>
          <w:color w:val="000000"/>
        </w:rPr>
      </w:pPr>
    </w:p>
    <w:p w:rsidR="00226240" w:rsidRDefault="00D32ADB" w:rsidP="00665348">
      <w:pPr>
        <w:pStyle w:val="Nadpis1"/>
        <w:numPr>
          <w:ilvl w:val="0"/>
          <w:numId w:val="3"/>
        </w:numPr>
        <w:spacing w:after="0" w:line="264" w:lineRule="auto"/>
        <w:ind w:left="426" w:hanging="426"/>
        <w:rPr>
          <w:rFonts w:asciiTheme="minorHAnsi" w:hAnsiTheme="minorHAnsi"/>
        </w:rPr>
      </w:pPr>
      <w:r w:rsidRPr="00A1458D">
        <w:rPr>
          <w:rFonts w:asciiTheme="minorHAnsi" w:hAnsiTheme="minorHAnsi"/>
        </w:rPr>
        <w:t xml:space="preserve">Miesto </w:t>
      </w:r>
      <w:r w:rsidR="002415D1" w:rsidRPr="00A1458D">
        <w:rPr>
          <w:rFonts w:asciiTheme="minorHAnsi" w:hAnsiTheme="minorHAnsi"/>
        </w:rPr>
        <w:t>dodania</w:t>
      </w:r>
      <w:r w:rsidRPr="00A1458D">
        <w:rPr>
          <w:rFonts w:asciiTheme="minorHAnsi" w:hAnsiTheme="minorHAnsi"/>
        </w:rPr>
        <w:t xml:space="preserve"> predmetu zákazky</w:t>
      </w:r>
    </w:p>
    <w:p w:rsidR="00665348" w:rsidRDefault="00226240" w:rsidP="00665348">
      <w:pPr>
        <w:pStyle w:val="Odsekzoznamu"/>
        <w:spacing w:after="0" w:line="264" w:lineRule="auto"/>
        <w:ind w:left="426" w:right="0" w:hanging="66"/>
        <w:rPr>
          <w:rFonts w:asciiTheme="minorHAnsi" w:hAnsiTheme="minorHAnsi"/>
        </w:rPr>
      </w:pPr>
      <w:r w:rsidRPr="00226240">
        <w:rPr>
          <w:rFonts w:asciiTheme="minorHAnsi" w:hAnsiTheme="minorHAnsi"/>
        </w:rPr>
        <w:t>Miestom dodania predmetu zákazky je</w:t>
      </w:r>
      <w:r w:rsidR="00EE08A5">
        <w:rPr>
          <w:rFonts w:asciiTheme="minorHAnsi" w:hAnsiTheme="minorHAnsi"/>
        </w:rPr>
        <w:t xml:space="preserve"> </w:t>
      </w:r>
      <w:r w:rsidRPr="00226240">
        <w:rPr>
          <w:rFonts w:asciiTheme="minorHAnsi" w:hAnsiTheme="minorHAnsi"/>
        </w:rPr>
        <w:t xml:space="preserve">sídlo verejného obstarávateľa – </w:t>
      </w:r>
      <w:r w:rsidRPr="00A63C6A">
        <w:rPr>
          <w:rFonts w:asciiTheme="minorHAnsi" w:hAnsiTheme="minorHAnsi"/>
        </w:rPr>
        <w:t xml:space="preserve">Gymnázium, Štúrova 849, </w:t>
      </w:r>
    </w:p>
    <w:p w:rsidR="00226240" w:rsidRPr="00A63C6A" w:rsidRDefault="00226240" w:rsidP="00665348">
      <w:pPr>
        <w:pStyle w:val="Odsekzoznamu"/>
        <w:spacing w:after="0" w:line="264" w:lineRule="auto"/>
        <w:ind w:left="426" w:right="0" w:hanging="66"/>
        <w:rPr>
          <w:rFonts w:asciiTheme="minorHAnsi" w:hAnsiTheme="minorHAnsi"/>
        </w:rPr>
      </w:pPr>
      <w:r w:rsidRPr="00A63C6A">
        <w:rPr>
          <w:rFonts w:asciiTheme="minorHAnsi" w:hAnsiTheme="minorHAnsi"/>
        </w:rPr>
        <w:t>962 12 Detva.</w:t>
      </w:r>
    </w:p>
    <w:p w:rsidR="00AF1429" w:rsidRPr="00A63C6A" w:rsidRDefault="00AF1429" w:rsidP="00AF1429">
      <w:pPr>
        <w:pStyle w:val="Odsekzoznamu"/>
        <w:spacing w:after="0" w:line="264" w:lineRule="auto"/>
        <w:ind w:left="426" w:right="0" w:firstLine="0"/>
        <w:rPr>
          <w:rFonts w:asciiTheme="minorHAnsi" w:hAnsiTheme="minorHAnsi"/>
        </w:rPr>
      </w:pPr>
    </w:p>
    <w:p w:rsidR="00226240" w:rsidRPr="00665348" w:rsidRDefault="00D32ADB" w:rsidP="00F2772C">
      <w:pPr>
        <w:pStyle w:val="Nadpis1"/>
        <w:numPr>
          <w:ilvl w:val="0"/>
          <w:numId w:val="3"/>
        </w:numPr>
        <w:spacing w:after="0" w:line="264" w:lineRule="auto"/>
        <w:ind w:left="426" w:hanging="426"/>
        <w:rPr>
          <w:rFonts w:asciiTheme="minorHAnsi" w:hAnsiTheme="minorHAnsi"/>
          <w:color w:val="auto"/>
        </w:rPr>
      </w:pPr>
      <w:bookmarkStart w:id="1" w:name="_Toc12162"/>
      <w:r w:rsidRPr="00665348">
        <w:rPr>
          <w:rFonts w:asciiTheme="minorHAnsi" w:hAnsiTheme="minorHAnsi"/>
          <w:color w:val="auto"/>
        </w:rPr>
        <w:t>Typ zmluvy</w:t>
      </w:r>
      <w:bookmarkEnd w:id="1"/>
    </w:p>
    <w:p w:rsidR="00226240" w:rsidRPr="00665348" w:rsidRDefault="00F2772C" w:rsidP="00226240">
      <w:pPr>
        <w:spacing w:after="0" w:line="264" w:lineRule="auto"/>
        <w:ind w:left="426" w:right="0" w:hanging="426"/>
        <w:rPr>
          <w:rFonts w:asciiTheme="minorHAnsi" w:hAnsiTheme="minorHAnsi"/>
          <w:b/>
          <w:color w:val="auto"/>
        </w:rPr>
      </w:pPr>
      <w:r w:rsidRPr="00665348">
        <w:rPr>
          <w:rFonts w:asciiTheme="minorHAnsi" w:hAnsiTheme="minorHAnsi"/>
          <w:color w:val="auto"/>
        </w:rPr>
        <w:t>4</w:t>
      </w:r>
      <w:r w:rsidR="00142F32">
        <w:rPr>
          <w:rFonts w:asciiTheme="minorHAnsi" w:hAnsiTheme="minorHAnsi"/>
          <w:color w:val="auto"/>
        </w:rPr>
        <w:t>.</w:t>
      </w:r>
      <w:r w:rsidR="00F22325">
        <w:rPr>
          <w:rFonts w:asciiTheme="minorHAnsi" w:hAnsiTheme="minorHAnsi"/>
          <w:color w:val="auto"/>
        </w:rPr>
        <w:t xml:space="preserve">1 </w:t>
      </w:r>
      <w:r w:rsidR="00226240" w:rsidRPr="00665348">
        <w:rPr>
          <w:rFonts w:asciiTheme="minorHAnsi" w:hAnsiTheme="minorHAnsi"/>
          <w:color w:val="auto"/>
        </w:rPr>
        <w:t>Výsledkom verejného obstarávania bude</w:t>
      </w:r>
      <w:r w:rsidR="00EE08A5">
        <w:rPr>
          <w:rFonts w:asciiTheme="minorHAnsi" w:hAnsiTheme="minorHAnsi"/>
          <w:color w:val="auto"/>
        </w:rPr>
        <w:t xml:space="preserve"> </w:t>
      </w:r>
      <w:r w:rsidR="00665348" w:rsidRPr="008E5390">
        <w:rPr>
          <w:rFonts w:asciiTheme="minorHAnsi" w:hAnsiTheme="minorHAnsi"/>
          <w:b/>
          <w:color w:val="auto"/>
        </w:rPr>
        <w:t>Kúpno-predajná zmluva.</w:t>
      </w:r>
      <w:r w:rsidR="00F22325">
        <w:rPr>
          <w:rFonts w:asciiTheme="minorHAnsi" w:hAnsiTheme="minorHAnsi"/>
          <w:color w:val="auto"/>
        </w:rPr>
        <w:t xml:space="preserve"> Záväzný návrh Kúpno-predajnej zmluvy </w:t>
      </w:r>
      <w:r w:rsidR="00226240" w:rsidRPr="00665348">
        <w:rPr>
          <w:rFonts w:asciiTheme="minorHAnsi" w:hAnsiTheme="minorHAnsi"/>
          <w:color w:val="auto"/>
        </w:rPr>
        <w:t>je prílohou č</w:t>
      </w:r>
      <w:r w:rsidR="00F40FC0" w:rsidRPr="00665348">
        <w:rPr>
          <w:rFonts w:asciiTheme="minorHAnsi" w:hAnsiTheme="minorHAnsi"/>
          <w:color w:val="auto"/>
        </w:rPr>
        <w:t xml:space="preserve">. </w:t>
      </w:r>
      <w:r w:rsidR="00B34535" w:rsidRPr="00665348">
        <w:rPr>
          <w:rFonts w:asciiTheme="minorHAnsi" w:hAnsiTheme="minorHAnsi"/>
          <w:color w:val="auto"/>
        </w:rPr>
        <w:t>2</w:t>
      </w:r>
      <w:r w:rsidR="00226240" w:rsidRPr="00665348">
        <w:rPr>
          <w:rFonts w:asciiTheme="minorHAnsi" w:hAnsiTheme="minorHAnsi"/>
          <w:color w:val="auto"/>
        </w:rPr>
        <w:t>tejto Výzvy.</w:t>
      </w:r>
    </w:p>
    <w:p w:rsidR="00A1458D" w:rsidRPr="00016F27" w:rsidRDefault="00A1458D" w:rsidP="00A1458D">
      <w:pPr>
        <w:pStyle w:val="Odsekzoznamu"/>
        <w:spacing w:after="0" w:line="264" w:lineRule="auto"/>
        <w:ind w:left="426" w:right="0" w:firstLine="0"/>
        <w:rPr>
          <w:rFonts w:asciiTheme="minorHAnsi" w:hAnsiTheme="minorHAnsi"/>
          <w:b/>
        </w:rPr>
      </w:pPr>
    </w:p>
    <w:p w:rsidR="00226240" w:rsidRPr="00F2772C" w:rsidRDefault="00226240" w:rsidP="00665348">
      <w:pPr>
        <w:pStyle w:val="Odsekzoznamu"/>
        <w:numPr>
          <w:ilvl w:val="1"/>
          <w:numId w:val="28"/>
        </w:numPr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F2772C">
        <w:rPr>
          <w:rFonts w:asciiTheme="minorHAnsi" w:hAnsiTheme="minorHAnsi"/>
        </w:rPr>
        <w:t>Verejný obstarávateľ určuje svoje obchodné podmienky dodania predmetu zákazky v</w:t>
      </w:r>
      <w:r w:rsidR="00F22325">
        <w:rPr>
          <w:rFonts w:asciiTheme="minorHAnsi" w:hAnsiTheme="minorHAnsi"/>
        </w:rPr>
        <w:t> </w:t>
      </w:r>
      <w:r w:rsidR="008F5365">
        <w:rPr>
          <w:rFonts w:asciiTheme="minorHAnsi" w:hAnsiTheme="minorHAnsi"/>
        </w:rPr>
        <w:t>K</w:t>
      </w:r>
      <w:r w:rsidR="006B6B6F">
        <w:rPr>
          <w:rFonts w:asciiTheme="minorHAnsi" w:hAnsiTheme="minorHAnsi"/>
        </w:rPr>
        <w:t>úpno-</w:t>
      </w:r>
      <w:r w:rsidR="00F22325">
        <w:rPr>
          <w:rFonts w:asciiTheme="minorHAnsi" w:hAnsiTheme="minorHAnsi"/>
        </w:rPr>
        <w:t xml:space="preserve">predajnej zmluve, </w:t>
      </w:r>
      <w:r w:rsidRPr="00F2772C">
        <w:rPr>
          <w:rFonts w:asciiTheme="minorHAnsi" w:hAnsiTheme="minorHAnsi"/>
        </w:rPr>
        <w:t>ktorá bude uzavretá s úspešným uchádzačom. Uchádzač predložením ponuky vyjadruje súhlas so zmluvnými podmienkami, ktoré verejný obstarávateľ uviedol v prílohe č.</w:t>
      </w:r>
      <w:r w:rsidR="00B34535">
        <w:rPr>
          <w:rFonts w:asciiTheme="minorHAnsi" w:hAnsiTheme="minorHAnsi"/>
        </w:rPr>
        <w:t>2</w:t>
      </w:r>
      <w:r w:rsidRPr="00F2772C">
        <w:rPr>
          <w:rFonts w:asciiTheme="minorHAnsi" w:hAnsiTheme="minorHAnsi"/>
        </w:rPr>
        <w:t>tejto Výzvy.</w:t>
      </w:r>
    </w:p>
    <w:p w:rsidR="00A1458D" w:rsidRPr="00016F27" w:rsidRDefault="00A1458D" w:rsidP="00A1458D">
      <w:pPr>
        <w:spacing w:after="0" w:line="264" w:lineRule="auto"/>
        <w:ind w:left="0" w:right="0" w:firstLine="0"/>
        <w:rPr>
          <w:rFonts w:asciiTheme="minorHAnsi" w:hAnsiTheme="minorHAnsi"/>
          <w:b/>
        </w:rPr>
      </w:pPr>
    </w:p>
    <w:p w:rsidR="00226240" w:rsidRDefault="00A1458D" w:rsidP="00665348">
      <w:pPr>
        <w:pStyle w:val="Odsekzoznamu"/>
        <w:numPr>
          <w:ilvl w:val="1"/>
          <w:numId w:val="28"/>
        </w:numPr>
        <w:spacing w:after="0" w:line="264" w:lineRule="auto"/>
        <w:ind w:left="426" w:right="0" w:hanging="426"/>
      </w:pPr>
      <w:r w:rsidRPr="00056459">
        <w:t xml:space="preserve">Verejný obstarávateľ považuje zmluvné podmienky uvedené v prílohe č. </w:t>
      </w:r>
      <w:r w:rsidR="00B34535">
        <w:t>2</w:t>
      </w:r>
      <w:r w:rsidRPr="00056459">
        <w:t xml:space="preserve"> tejto Výzvy za nemenné s výnimkou zmien vo formálnych náležitostiach zmluvy a takých zmien, ktoré by pozíciu verejného obstarávateľa (objednávateľa) oproti úspešn</w:t>
      </w:r>
      <w:r w:rsidR="00F22325">
        <w:t xml:space="preserve">ému uchádzačovi </w:t>
      </w:r>
      <w:r w:rsidRPr="00056459">
        <w:t>zvýhodňovali</w:t>
      </w:r>
      <w:r w:rsidR="00B34535">
        <w:t>.</w:t>
      </w:r>
    </w:p>
    <w:p w:rsidR="00261391" w:rsidRPr="00261391" w:rsidRDefault="00261391" w:rsidP="00261391">
      <w:pPr>
        <w:pStyle w:val="Odsekzoznamu"/>
        <w:spacing w:after="0" w:line="264" w:lineRule="auto"/>
        <w:ind w:left="0" w:right="0" w:firstLine="0"/>
        <w:rPr>
          <w:rFonts w:asciiTheme="minorHAnsi" w:hAnsiTheme="minorHAnsi"/>
          <w:b/>
          <w:highlight w:val="yellow"/>
        </w:rPr>
      </w:pPr>
    </w:p>
    <w:p w:rsidR="00226240" w:rsidRDefault="00D32ADB" w:rsidP="00665348">
      <w:pPr>
        <w:pStyle w:val="Nadpis1"/>
        <w:numPr>
          <w:ilvl w:val="0"/>
          <w:numId w:val="3"/>
        </w:numPr>
        <w:spacing w:after="0" w:line="264" w:lineRule="auto"/>
        <w:ind w:left="426" w:hanging="426"/>
        <w:rPr>
          <w:rFonts w:asciiTheme="minorHAnsi" w:hAnsiTheme="minorHAnsi"/>
        </w:rPr>
      </w:pPr>
      <w:r w:rsidRPr="00F56681">
        <w:rPr>
          <w:rFonts w:asciiTheme="minorHAnsi" w:hAnsiTheme="minorHAnsi"/>
        </w:rPr>
        <w:t>Predpokladaná hodnota zákazky</w:t>
      </w:r>
    </w:p>
    <w:p w:rsidR="00226240" w:rsidRPr="00B34535" w:rsidRDefault="00226240" w:rsidP="00F2772C">
      <w:pPr>
        <w:pStyle w:val="Odsekzoznamu"/>
        <w:spacing w:after="0" w:line="264" w:lineRule="auto"/>
        <w:ind w:left="360" w:right="0" w:firstLine="0"/>
        <w:rPr>
          <w:rFonts w:asciiTheme="minorHAnsi" w:hAnsiTheme="minorHAnsi"/>
          <w:color w:val="auto"/>
        </w:rPr>
      </w:pPr>
      <w:r w:rsidRPr="00B34535">
        <w:rPr>
          <w:rFonts w:asciiTheme="minorHAnsi" w:hAnsiTheme="minorHAnsi"/>
          <w:color w:val="auto"/>
        </w:rPr>
        <w:t>Predpokladaná hodnota zákazky bola stanovená</w:t>
      </w:r>
      <w:r w:rsidR="00B34535" w:rsidRPr="00B34535">
        <w:rPr>
          <w:rFonts w:asciiTheme="minorHAnsi" w:hAnsiTheme="minorHAnsi"/>
          <w:color w:val="auto"/>
        </w:rPr>
        <w:t xml:space="preserve"> na sumu </w:t>
      </w:r>
      <w:r w:rsidR="006772AD">
        <w:rPr>
          <w:rFonts w:asciiTheme="minorHAnsi" w:hAnsiTheme="minorHAnsi"/>
          <w:b/>
          <w:color w:val="auto"/>
        </w:rPr>
        <w:t>18</w:t>
      </w:r>
      <w:r w:rsidR="00CB4F8B">
        <w:rPr>
          <w:rFonts w:asciiTheme="minorHAnsi" w:hAnsiTheme="minorHAnsi"/>
          <w:b/>
          <w:color w:val="auto"/>
        </w:rPr>
        <w:t> 000 € s</w:t>
      </w:r>
      <w:r w:rsidR="008F5365">
        <w:rPr>
          <w:rFonts w:asciiTheme="minorHAnsi" w:hAnsiTheme="minorHAnsi"/>
          <w:b/>
          <w:color w:val="auto"/>
        </w:rPr>
        <w:t> </w:t>
      </w:r>
      <w:r w:rsidRPr="006B6B6F">
        <w:rPr>
          <w:rFonts w:asciiTheme="minorHAnsi" w:hAnsiTheme="minorHAnsi"/>
          <w:b/>
          <w:color w:val="auto"/>
        </w:rPr>
        <w:t>DP</w:t>
      </w:r>
      <w:r w:rsidR="00CB4F8B" w:rsidRPr="006B6B6F">
        <w:rPr>
          <w:rFonts w:asciiTheme="minorHAnsi" w:hAnsiTheme="minorHAnsi"/>
          <w:b/>
          <w:color w:val="auto"/>
        </w:rPr>
        <w:t>H</w:t>
      </w:r>
      <w:r w:rsidR="008F5365" w:rsidRPr="006B6B6F">
        <w:rPr>
          <w:rFonts w:asciiTheme="minorHAnsi" w:hAnsiTheme="minorHAnsi"/>
          <w:b/>
          <w:color w:val="auto"/>
        </w:rPr>
        <w:t>.</w:t>
      </w:r>
    </w:p>
    <w:p w:rsidR="00D32ADB" w:rsidRPr="00CB52A4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  <w:highlight w:val="yellow"/>
        </w:rPr>
      </w:pPr>
    </w:p>
    <w:p w:rsidR="00226240" w:rsidRPr="0014216D" w:rsidRDefault="00D32ADB" w:rsidP="00665348">
      <w:pPr>
        <w:pStyle w:val="Nadpis1"/>
        <w:numPr>
          <w:ilvl w:val="0"/>
          <w:numId w:val="3"/>
        </w:numPr>
        <w:spacing w:after="0" w:line="264" w:lineRule="auto"/>
        <w:ind w:left="426" w:hanging="426"/>
        <w:rPr>
          <w:rFonts w:asciiTheme="minorHAnsi" w:hAnsiTheme="minorHAnsi"/>
        </w:rPr>
      </w:pPr>
      <w:r w:rsidRPr="00F56681">
        <w:rPr>
          <w:rFonts w:asciiTheme="minorHAnsi" w:hAnsiTheme="minorHAnsi"/>
        </w:rPr>
        <w:t>Lehota na dodanie pre</w:t>
      </w:r>
      <w:r w:rsidR="00114602" w:rsidRPr="00F56681">
        <w:rPr>
          <w:rFonts w:asciiTheme="minorHAnsi" w:hAnsiTheme="minorHAnsi"/>
        </w:rPr>
        <w:t>d</w:t>
      </w:r>
      <w:r w:rsidRPr="00F56681">
        <w:rPr>
          <w:rFonts w:asciiTheme="minorHAnsi" w:hAnsiTheme="minorHAnsi"/>
        </w:rPr>
        <w:t xml:space="preserve">metu zákazky </w:t>
      </w:r>
    </w:p>
    <w:p w:rsidR="00226240" w:rsidRPr="00D51659" w:rsidRDefault="00DF53A2" w:rsidP="0014216D">
      <w:pPr>
        <w:pStyle w:val="Odsekzoznamu"/>
        <w:spacing w:after="0" w:line="264" w:lineRule="auto"/>
        <w:ind w:left="426" w:right="0" w:firstLine="0"/>
        <w:rPr>
          <w:rFonts w:asciiTheme="minorHAnsi" w:hAnsiTheme="minorHAnsi"/>
          <w:color w:val="auto"/>
          <w:u w:val="single"/>
        </w:rPr>
      </w:pPr>
      <w:r w:rsidRPr="00D51659">
        <w:rPr>
          <w:rFonts w:asciiTheme="minorHAnsi" w:hAnsiTheme="minorHAnsi"/>
          <w:color w:val="auto"/>
        </w:rPr>
        <w:t xml:space="preserve">Úspešný uchádzač zabezpečí </w:t>
      </w:r>
      <w:r w:rsidR="006772AD">
        <w:rPr>
          <w:rFonts w:asciiTheme="minorHAnsi" w:hAnsiTheme="minorHAnsi"/>
          <w:color w:val="auto"/>
        </w:rPr>
        <w:t xml:space="preserve">dodávku predmetného tovaru </w:t>
      </w:r>
      <w:r w:rsidR="00142F32">
        <w:rPr>
          <w:rFonts w:asciiTheme="minorHAnsi" w:hAnsiTheme="minorHAnsi"/>
          <w:color w:val="auto"/>
        </w:rPr>
        <w:t>2 týždne</w:t>
      </w:r>
      <w:r w:rsidR="006772AD">
        <w:rPr>
          <w:rFonts w:asciiTheme="minorHAnsi" w:hAnsiTheme="minorHAnsi"/>
          <w:color w:val="auto"/>
        </w:rPr>
        <w:t xml:space="preserve"> po podpise zmluvy </w:t>
      </w:r>
      <w:r w:rsidR="008F5365">
        <w:rPr>
          <w:rFonts w:asciiTheme="minorHAnsi" w:hAnsiTheme="minorHAnsi"/>
          <w:color w:val="auto"/>
        </w:rPr>
        <w:t>.</w:t>
      </w:r>
    </w:p>
    <w:p w:rsidR="00F751E9" w:rsidRDefault="00F751E9" w:rsidP="006279DD">
      <w:pPr>
        <w:spacing w:after="0" w:line="264" w:lineRule="auto"/>
        <w:ind w:left="0" w:right="0" w:firstLine="0"/>
        <w:rPr>
          <w:rFonts w:asciiTheme="minorHAnsi" w:hAnsiTheme="minorHAnsi"/>
          <w:highlight w:val="yellow"/>
        </w:rPr>
      </w:pPr>
    </w:p>
    <w:p w:rsidR="00226240" w:rsidRPr="00665348" w:rsidRDefault="00B66FAF" w:rsidP="00665348">
      <w:pPr>
        <w:pStyle w:val="Odsekzoznamu"/>
        <w:numPr>
          <w:ilvl w:val="0"/>
          <w:numId w:val="3"/>
        </w:numPr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665348">
        <w:rPr>
          <w:rFonts w:asciiTheme="minorHAnsi" w:hAnsiTheme="minorHAnsi"/>
          <w:b/>
        </w:rPr>
        <w:t>Zdroj finančných prostriedkov</w:t>
      </w:r>
    </w:p>
    <w:p w:rsidR="00226240" w:rsidRDefault="00F751E9" w:rsidP="0014216D">
      <w:pPr>
        <w:pStyle w:val="Odsekzoznamu"/>
        <w:spacing w:after="0" w:line="264" w:lineRule="auto"/>
        <w:ind w:left="426" w:right="0" w:firstLine="0"/>
        <w:rPr>
          <w:rFonts w:asciiTheme="minorHAnsi" w:hAnsiTheme="minorHAnsi"/>
        </w:rPr>
      </w:pPr>
      <w:r w:rsidRPr="006279DD">
        <w:rPr>
          <w:rFonts w:asciiTheme="minorHAnsi" w:hAnsiTheme="minorHAnsi"/>
        </w:rPr>
        <w:t xml:space="preserve">Predmet  zákazky  bude  </w:t>
      </w:r>
      <w:r w:rsidR="006279DD" w:rsidRPr="006279DD">
        <w:rPr>
          <w:rFonts w:asciiTheme="minorHAnsi" w:hAnsiTheme="minorHAnsi"/>
        </w:rPr>
        <w:t>financovaný z</w:t>
      </w:r>
      <w:r w:rsidR="008F5365">
        <w:rPr>
          <w:rFonts w:asciiTheme="minorHAnsi" w:hAnsiTheme="minorHAnsi"/>
        </w:rPr>
        <w:t xml:space="preserve"> rozpočtu </w:t>
      </w:r>
      <w:r w:rsidR="00226240" w:rsidRPr="00F40FC0">
        <w:rPr>
          <w:rFonts w:asciiTheme="minorHAnsi" w:hAnsiTheme="minorHAnsi"/>
        </w:rPr>
        <w:t>verejného obstarávateľa</w:t>
      </w:r>
      <w:r w:rsidR="006279DD" w:rsidRPr="006279DD">
        <w:rPr>
          <w:rFonts w:asciiTheme="minorHAnsi" w:hAnsiTheme="minorHAnsi"/>
        </w:rPr>
        <w:t xml:space="preserve"> určených na tento účel.</w:t>
      </w:r>
    </w:p>
    <w:p w:rsidR="00F751E9" w:rsidRPr="00F751E9" w:rsidRDefault="00F751E9" w:rsidP="00F751E9">
      <w:pPr>
        <w:pStyle w:val="Odsekzoznamu"/>
        <w:spacing w:after="0" w:line="264" w:lineRule="auto"/>
        <w:ind w:left="426" w:right="0" w:firstLine="0"/>
        <w:rPr>
          <w:rFonts w:asciiTheme="minorHAnsi" w:hAnsiTheme="minorHAnsi"/>
        </w:rPr>
      </w:pPr>
    </w:p>
    <w:p w:rsidR="00226240" w:rsidRPr="00665348" w:rsidRDefault="00B66FAF" w:rsidP="00665348">
      <w:pPr>
        <w:pStyle w:val="Odsekzoznamu"/>
        <w:numPr>
          <w:ilvl w:val="0"/>
          <w:numId w:val="3"/>
        </w:numPr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665348">
        <w:rPr>
          <w:rFonts w:asciiTheme="minorHAnsi" w:hAnsiTheme="minorHAnsi"/>
          <w:b/>
        </w:rPr>
        <w:t xml:space="preserve">Rozdelenie predmetu </w:t>
      </w:r>
      <w:r w:rsidR="00114602" w:rsidRPr="00665348">
        <w:rPr>
          <w:rFonts w:asciiTheme="minorHAnsi" w:hAnsiTheme="minorHAnsi"/>
          <w:b/>
        </w:rPr>
        <w:t>zákazky</w:t>
      </w:r>
    </w:p>
    <w:p w:rsidR="00226240" w:rsidRPr="00F40FC0" w:rsidRDefault="00226240" w:rsidP="00685B0F">
      <w:pPr>
        <w:pStyle w:val="Odsekzoznamu"/>
        <w:tabs>
          <w:tab w:val="left" w:pos="426"/>
        </w:tabs>
        <w:spacing w:after="0" w:line="264" w:lineRule="auto"/>
        <w:ind w:left="426" w:right="0" w:firstLine="0"/>
        <w:rPr>
          <w:rFonts w:asciiTheme="minorHAnsi" w:hAnsiTheme="minorHAnsi"/>
        </w:rPr>
      </w:pPr>
      <w:r w:rsidRPr="00F40FC0">
        <w:rPr>
          <w:rFonts w:asciiTheme="minorHAnsi" w:hAnsiTheme="minorHAnsi"/>
        </w:rPr>
        <w:t>Predmet zákazky sa nedelí na časti</w:t>
      </w:r>
      <w:r w:rsidR="00B66FAF" w:rsidRPr="00F40FC0">
        <w:rPr>
          <w:rFonts w:asciiTheme="minorHAnsi" w:hAnsiTheme="minorHAnsi"/>
        </w:rPr>
        <w:t>.</w:t>
      </w:r>
    </w:p>
    <w:p w:rsidR="006279DD" w:rsidRPr="00666E64" w:rsidRDefault="006279DD" w:rsidP="006279DD">
      <w:pPr>
        <w:pStyle w:val="Odsekzoznamu"/>
        <w:tabs>
          <w:tab w:val="left" w:pos="426"/>
        </w:tabs>
        <w:spacing w:after="0" w:line="264" w:lineRule="auto"/>
        <w:ind w:left="426" w:right="0" w:firstLine="0"/>
        <w:rPr>
          <w:rFonts w:asciiTheme="minorHAnsi" w:hAnsiTheme="minorHAnsi"/>
        </w:rPr>
      </w:pPr>
    </w:p>
    <w:p w:rsidR="00226240" w:rsidRDefault="009816D1" w:rsidP="00665348">
      <w:pPr>
        <w:pStyle w:val="Odsekzoznamu"/>
        <w:numPr>
          <w:ilvl w:val="0"/>
          <w:numId w:val="3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F56681">
        <w:rPr>
          <w:rFonts w:asciiTheme="minorHAnsi" w:hAnsiTheme="minorHAnsi"/>
          <w:b/>
        </w:rPr>
        <w:lastRenderedPageBreak/>
        <w:t>Komplexnosť dodávky</w:t>
      </w:r>
    </w:p>
    <w:p w:rsidR="00226240" w:rsidRDefault="009816D1" w:rsidP="00685B0F">
      <w:pPr>
        <w:pStyle w:val="Odsekzoznamu"/>
        <w:tabs>
          <w:tab w:val="left" w:pos="426"/>
        </w:tabs>
        <w:spacing w:after="0" w:line="264" w:lineRule="auto"/>
        <w:ind w:left="426" w:right="0" w:firstLine="0"/>
        <w:rPr>
          <w:rFonts w:asciiTheme="minorHAnsi" w:hAnsiTheme="minorHAnsi"/>
        </w:rPr>
      </w:pPr>
      <w:r w:rsidRPr="00F56681">
        <w:rPr>
          <w:rFonts w:asciiTheme="minorHAnsi" w:hAnsiTheme="minorHAnsi"/>
        </w:rPr>
        <w:t xml:space="preserve">Uchádzač predloží </w:t>
      </w:r>
      <w:r w:rsidR="006772AD">
        <w:rPr>
          <w:rFonts w:asciiTheme="minorHAnsi" w:hAnsiTheme="minorHAnsi"/>
        </w:rPr>
        <w:t xml:space="preserve">kompletnú </w:t>
      </w:r>
      <w:r w:rsidRPr="00F56681">
        <w:rPr>
          <w:rFonts w:asciiTheme="minorHAnsi" w:hAnsiTheme="minorHAnsi"/>
        </w:rPr>
        <w:t xml:space="preserve">ponuku </w:t>
      </w:r>
      <w:r w:rsidR="006772AD">
        <w:rPr>
          <w:rFonts w:asciiTheme="minorHAnsi" w:hAnsiTheme="minorHAnsi"/>
        </w:rPr>
        <w:t xml:space="preserve">tovaru </w:t>
      </w:r>
      <w:r w:rsidRPr="00F56681">
        <w:rPr>
          <w:rFonts w:asciiTheme="minorHAnsi" w:hAnsiTheme="minorHAnsi"/>
        </w:rPr>
        <w:t>na celý predmet zákazky tak, ako je definovaný</w:t>
      </w:r>
      <w:r w:rsidR="00E30ED0">
        <w:rPr>
          <w:rFonts w:asciiTheme="minorHAnsi" w:hAnsiTheme="minorHAnsi"/>
        </w:rPr>
        <w:t xml:space="preserve"> v tejto Výzve.</w:t>
      </w:r>
    </w:p>
    <w:p w:rsidR="006279DD" w:rsidRPr="00FB246B" w:rsidRDefault="006279DD" w:rsidP="00FB246B">
      <w:p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highlight w:val="yellow"/>
        </w:rPr>
      </w:pPr>
    </w:p>
    <w:p w:rsidR="00226240" w:rsidRDefault="009816D1" w:rsidP="00665348">
      <w:pPr>
        <w:pStyle w:val="Odsekzoznamu"/>
        <w:numPr>
          <w:ilvl w:val="0"/>
          <w:numId w:val="3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F56681">
        <w:rPr>
          <w:rFonts w:asciiTheme="minorHAnsi" w:hAnsiTheme="minorHAnsi"/>
          <w:b/>
        </w:rPr>
        <w:t>Jazyk ponuky</w:t>
      </w:r>
    </w:p>
    <w:p w:rsidR="00226240" w:rsidRPr="00F64F35" w:rsidRDefault="00226240" w:rsidP="00FF2C0D">
      <w:pPr>
        <w:pStyle w:val="Odsekzoznamu"/>
        <w:tabs>
          <w:tab w:val="left" w:pos="567"/>
        </w:tabs>
        <w:spacing w:after="0" w:line="264" w:lineRule="auto"/>
        <w:ind w:left="426" w:right="0" w:firstLine="0"/>
        <w:rPr>
          <w:rFonts w:asciiTheme="minorHAnsi" w:hAnsiTheme="minorHAnsi"/>
        </w:rPr>
      </w:pPr>
      <w:r w:rsidRPr="00F40FC0">
        <w:rPr>
          <w:rFonts w:asciiTheme="minorHAnsi" w:hAnsiTheme="minorHAnsi"/>
        </w:rPr>
        <w:t>Uchádzač predkladá ponuku v slovenskom alebo českom jazyku.</w:t>
      </w:r>
      <w:r w:rsidR="009816D1" w:rsidRPr="00F56681">
        <w:rPr>
          <w:rFonts w:asciiTheme="minorHAnsi" w:hAnsiTheme="minorHAnsi"/>
        </w:rPr>
        <w:t xml:space="preserve"> Ak je jej súčasťou doklad alebo dokument vyhotovený v cudzom jazyku, predkladá sa spolu s jeho úradným prekladom do slovenčiny; to neplatí pre doklady a dokumenty vyhotovené v českom jazyku. </w:t>
      </w:r>
      <w:r w:rsidRPr="00F64F35">
        <w:rPr>
          <w:rFonts w:asciiTheme="minorHAnsi" w:hAnsiTheme="minorHAnsi"/>
        </w:rPr>
        <w:t xml:space="preserve">Ponuka musí byť predložená v čitateľnej a reprodukovateľnej podobe. </w:t>
      </w:r>
    </w:p>
    <w:p w:rsidR="00B66FAF" w:rsidRPr="00F56681" w:rsidRDefault="00B66FAF" w:rsidP="005C2397">
      <w:pPr>
        <w:spacing w:after="0" w:line="264" w:lineRule="auto"/>
        <w:ind w:left="426" w:right="0" w:hanging="426"/>
        <w:rPr>
          <w:rFonts w:asciiTheme="minorHAnsi" w:hAnsiTheme="minorHAnsi"/>
          <w:b/>
        </w:rPr>
      </w:pPr>
    </w:p>
    <w:p w:rsidR="00226240" w:rsidRDefault="00D32ADB" w:rsidP="00665348">
      <w:pPr>
        <w:pStyle w:val="Nadpis1"/>
        <w:numPr>
          <w:ilvl w:val="0"/>
          <w:numId w:val="3"/>
        </w:numPr>
        <w:spacing w:after="0" w:line="264" w:lineRule="auto"/>
        <w:ind w:left="426" w:hanging="426"/>
        <w:rPr>
          <w:rFonts w:asciiTheme="minorHAnsi" w:hAnsiTheme="minorHAnsi"/>
        </w:rPr>
      </w:pPr>
      <w:bookmarkStart w:id="2" w:name="_Toc12164"/>
      <w:r w:rsidRPr="00F56681">
        <w:rPr>
          <w:rFonts w:asciiTheme="minorHAnsi" w:hAnsiTheme="minorHAnsi"/>
        </w:rPr>
        <w:t xml:space="preserve">Podmienky predkladania ponúk </w:t>
      </w:r>
      <w:bookmarkEnd w:id="2"/>
    </w:p>
    <w:p w:rsidR="00D32ADB" w:rsidRPr="00F56681" w:rsidRDefault="00D32ADB" w:rsidP="00E30ED0">
      <w:pPr>
        <w:autoSpaceDE w:val="0"/>
        <w:autoSpaceDN w:val="0"/>
        <w:adjustRightInd w:val="0"/>
        <w:spacing w:after="0" w:line="264" w:lineRule="auto"/>
        <w:ind w:left="0" w:right="0" w:firstLine="0"/>
        <w:rPr>
          <w:rFonts w:asciiTheme="minorHAnsi" w:eastAsiaTheme="minorEastAsia" w:hAnsiTheme="minorHAnsi"/>
        </w:rPr>
      </w:pPr>
    </w:p>
    <w:p w:rsidR="00226240" w:rsidRPr="00AA1360" w:rsidRDefault="00D53D69" w:rsidP="00665348">
      <w:pPr>
        <w:pStyle w:val="Odsekzoznamu"/>
        <w:numPr>
          <w:ilvl w:val="1"/>
          <w:numId w:val="3"/>
        </w:numPr>
        <w:spacing w:after="0" w:line="264" w:lineRule="auto"/>
        <w:ind w:left="426" w:right="0" w:hanging="426"/>
        <w:rPr>
          <w:rFonts w:asciiTheme="minorHAnsi" w:hAnsiTheme="minorHAnsi"/>
        </w:rPr>
      </w:pPr>
      <w:r w:rsidRPr="00AA1360">
        <w:rPr>
          <w:rFonts w:asciiTheme="minorHAnsi" w:hAnsiTheme="minorHAnsi"/>
          <w:color w:val="auto"/>
        </w:rPr>
        <w:t xml:space="preserve">Ponuku je potrebné doručiť </w:t>
      </w:r>
      <w:r w:rsidR="00AA1360" w:rsidRPr="00AA1360">
        <w:rPr>
          <w:rFonts w:asciiTheme="minorHAnsi" w:hAnsiTheme="minorHAnsi"/>
          <w:color w:val="auto"/>
        </w:rPr>
        <w:t xml:space="preserve">v písomnej podobe </w:t>
      </w:r>
      <w:r w:rsidR="00AA1360">
        <w:rPr>
          <w:rFonts w:asciiTheme="minorHAnsi" w:hAnsiTheme="minorHAnsi"/>
          <w:color w:val="auto"/>
        </w:rPr>
        <w:t>v zapečatenej obálke označ</w:t>
      </w:r>
      <w:r w:rsidR="00CB4F8B">
        <w:rPr>
          <w:rFonts w:asciiTheme="minorHAnsi" w:hAnsiTheme="minorHAnsi"/>
          <w:color w:val="auto"/>
        </w:rPr>
        <w:t>enej „N</w:t>
      </w:r>
      <w:r w:rsidR="008F5365">
        <w:rPr>
          <w:rFonts w:asciiTheme="minorHAnsi" w:hAnsiTheme="minorHAnsi"/>
          <w:color w:val="auto"/>
        </w:rPr>
        <w:t>eotvárať – ponuka vybavenie</w:t>
      </w:r>
      <w:r w:rsidR="00E30ED0">
        <w:rPr>
          <w:rFonts w:asciiTheme="minorHAnsi" w:hAnsiTheme="minorHAnsi"/>
          <w:color w:val="auto"/>
        </w:rPr>
        <w:t xml:space="preserve"> učebne informatiky</w:t>
      </w:r>
      <w:r w:rsidR="00AA1360">
        <w:rPr>
          <w:rFonts w:asciiTheme="minorHAnsi" w:hAnsiTheme="minorHAnsi"/>
          <w:color w:val="auto"/>
        </w:rPr>
        <w:t xml:space="preserve">“ </w:t>
      </w:r>
      <w:r w:rsidR="008F5365">
        <w:rPr>
          <w:rFonts w:asciiTheme="minorHAnsi" w:hAnsiTheme="minorHAnsi"/>
          <w:color w:val="auto"/>
        </w:rPr>
        <w:t xml:space="preserve"> na </w:t>
      </w:r>
      <w:r w:rsidRPr="00AA1360">
        <w:rPr>
          <w:rFonts w:asciiTheme="minorHAnsi" w:hAnsiTheme="minorHAnsi"/>
          <w:color w:val="auto"/>
        </w:rPr>
        <w:t xml:space="preserve"> adres</w:t>
      </w:r>
      <w:r w:rsidR="00AA1360" w:rsidRPr="00AA1360">
        <w:rPr>
          <w:rFonts w:asciiTheme="minorHAnsi" w:hAnsiTheme="minorHAnsi"/>
          <w:color w:val="auto"/>
        </w:rPr>
        <w:t xml:space="preserve">u </w:t>
      </w:r>
      <w:r w:rsidR="00AA1360">
        <w:rPr>
          <w:rFonts w:asciiTheme="minorHAnsi" w:hAnsiTheme="minorHAnsi"/>
          <w:color w:val="auto"/>
        </w:rPr>
        <w:t xml:space="preserve">uvedenú </w:t>
      </w:r>
      <w:r w:rsidR="008F5365">
        <w:rPr>
          <w:rFonts w:asciiTheme="minorHAnsi" w:hAnsiTheme="minorHAnsi"/>
          <w:color w:val="auto"/>
        </w:rPr>
        <w:t>v bode 1.</w:t>
      </w:r>
    </w:p>
    <w:p w:rsidR="00D32ADB" w:rsidRPr="00AA1360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E03B6F" w:rsidRDefault="00D32ADB" w:rsidP="00665348">
      <w:pPr>
        <w:pStyle w:val="Odsekzoznamu"/>
        <w:numPr>
          <w:ilvl w:val="1"/>
          <w:numId w:val="3"/>
        </w:numPr>
        <w:spacing w:after="0" w:line="264" w:lineRule="auto"/>
        <w:ind w:left="426" w:right="0" w:hanging="426"/>
        <w:rPr>
          <w:rFonts w:asciiTheme="minorHAnsi" w:hAnsiTheme="minorHAnsi"/>
        </w:rPr>
      </w:pPr>
      <w:r w:rsidRPr="00F56681">
        <w:rPr>
          <w:rFonts w:asciiTheme="minorHAnsi" w:hAnsiTheme="minorHAnsi"/>
        </w:rPr>
        <w:t xml:space="preserve">Ponuka, pre účely zadávania tejto zákazky, je prejav slobodnej vôle uchádzača, že chce za úhradu poskytnúť verejnému obstarávateľovi určené plnenie pri dodržaní podmienok stanovených verejným obstarávateľom bez určovania svojich osobitných podmienok. </w:t>
      </w:r>
    </w:p>
    <w:p w:rsidR="00992809" w:rsidRPr="00992809" w:rsidRDefault="00992809" w:rsidP="00992809">
      <w:pPr>
        <w:pStyle w:val="Odsekzoznamu"/>
        <w:spacing w:after="0" w:line="264" w:lineRule="auto"/>
        <w:ind w:left="0" w:right="0" w:firstLine="0"/>
        <w:rPr>
          <w:b/>
        </w:rPr>
      </w:pPr>
      <w:bookmarkStart w:id="3" w:name="_Toc12166"/>
    </w:p>
    <w:p w:rsidR="00226240" w:rsidRDefault="00D32ADB" w:rsidP="00665348">
      <w:pPr>
        <w:pStyle w:val="Nadpis1"/>
        <w:numPr>
          <w:ilvl w:val="0"/>
          <w:numId w:val="45"/>
        </w:numPr>
        <w:spacing w:after="0" w:line="264" w:lineRule="auto"/>
        <w:ind w:left="426" w:hanging="426"/>
        <w:rPr>
          <w:rFonts w:asciiTheme="minorHAnsi" w:hAnsiTheme="minorHAnsi"/>
        </w:rPr>
      </w:pPr>
      <w:r w:rsidRPr="00414BE3">
        <w:rPr>
          <w:rFonts w:asciiTheme="minorHAnsi" w:hAnsiTheme="minorHAnsi"/>
        </w:rPr>
        <w:t>Obsah ponuky</w:t>
      </w:r>
      <w:bookmarkEnd w:id="3"/>
    </w:p>
    <w:p w:rsidR="00226240" w:rsidRDefault="00D32ADB" w:rsidP="00A23792">
      <w:pPr>
        <w:pStyle w:val="Odsekzoznamu"/>
        <w:spacing w:after="0" w:line="264" w:lineRule="auto"/>
        <w:ind w:left="426" w:right="0" w:firstLine="0"/>
        <w:rPr>
          <w:rFonts w:asciiTheme="minorHAnsi" w:hAnsiTheme="minorHAnsi"/>
        </w:rPr>
      </w:pPr>
      <w:r w:rsidRPr="00414BE3">
        <w:rPr>
          <w:rFonts w:asciiTheme="minorHAnsi" w:hAnsiTheme="minorHAnsi"/>
        </w:rPr>
        <w:t xml:space="preserve">Ponuka musí obsahovať: </w:t>
      </w:r>
    </w:p>
    <w:p w:rsidR="00FC274F" w:rsidRDefault="0005362C" w:rsidP="00142F32">
      <w:pPr>
        <w:numPr>
          <w:ilvl w:val="0"/>
          <w:numId w:val="1"/>
        </w:numPr>
        <w:spacing w:after="45"/>
        <w:ind w:left="851" w:right="0" w:hanging="425"/>
      </w:pPr>
      <w:r w:rsidRPr="0005362C">
        <w:t xml:space="preserve">Pre uľahčenie komunikácie verejný obstarávateľ odporúča predložiť </w:t>
      </w:r>
      <w:r w:rsidRPr="0005362C">
        <w:rPr>
          <w:b/>
        </w:rPr>
        <w:t>identifikačný formulár</w:t>
      </w:r>
      <w:r w:rsidRPr="0005362C">
        <w:t xml:space="preserve"> uchádzača s uvedením jeho obchodného mena alebo názvu, sídla alebo miesta podnikania, identifikačného čísla, kontaktnej osoby a jej telefónneho čísla a e-mailovej adresy. </w:t>
      </w:r>
    </w:p>
    <w:p w:rsidR="00FC274F" w:rsidRDefault="00FC274F" w:rsidP="00FC274F">
      <w:pPr>
        <w:numPr>
          <w:ilvl w:val="0"/>
          <w:numId w:val="1"/>
        </w:numPr>
        <w:spacing w:after="45"/>
        <w:ind w:left="851" w:right="0" w:hanging="425"/>
      </w:pPr>
      <w:r>
        <w:rPr>
          <w:b/>
        </w:rPr>
        <w:t>Návrh</w:t>
      </w:r>
      <w:r w:rsidR="0005362C">
        <w:rPr>
          <w:b/>
        </w:rPr>
        <w:t xml:space="preserve"> uchádzača</w:t>
      </w:r>
      <w:r>
        <w:rPr>
          <w:b/>
        </w:rPr>
        <w:t xml:space="preserve"> na plnenie kritéria </w:t>
      </w:r>
      <w:r w:rsidR="00C138C9">
        <w:t xml:space="preserve">- </w:t>
      </w:r>
      <w:r w:rsidRPr="005F2184">
        <w:t>cenová ponuka</w:t>
      </w:r>
      <w:r w:rsidR="00EE08A5">
        <w:t xml:space="preserve"> </w:t>
      </w:r>
      <w:r w:rsidR="00A23792">
        <w:t>musí byť v listinnej podobe a</w:t>
      </w:r>
      <w:r w:rsidR="00EE08A5">
        <w:t xml:space="preserve"> </w:t>
      </w:r>
      <w:r w:rsidR="00A23792">
        <w:t>t</w:t>
      </w:r>
      <w:r>
        <w:t xml:space="preserve">ento dokument musí byť </w:t>
      </w:r>
      <w:r w:rsidRPr="00A95F43">
        <w:t>podpísaný uchádzačom (jeho štatutárnym zástupcom resp. ním splnomocnenou osobou</w:t>
      </w:r>
      <w:r>
        <w:t xml:space="preserve"> oprávnenou konať za uchádzača).</w:t>
      </w:r>
    </w:p>
    <w:p w:rsidR="00D32ADB" w:rsidRPr="00CB52A4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  <w:highlight w:val="yellow"/>
        </w:rPr>
      </w:pPr>
    </w:p>
    <w:p w:rsidR="00226240" w:rsidRDefault="00D32ADB" w:rsidP="00665348">
      <w:pPr>
        <w:pStyle w:val="Nadpis1"/>
        <w:numPr>
          <w:ilvl w:val="0"/>
          <w:numId w:val="45"/>
        </w:numPr>
        <w:spacing w:after="0" w:line="264" w:lineRule="auto"/>
        <w:ind w:left="426" w:hanging="426"/>
        <w:rPr>
          <w:rFonts w:asciiTheme="minorHAnsi" w:hAnsiTheme="minorHAnsi"/>
          <w:b w:val="0"/>
        </w:rPr>
      </w:pPr>
      <w:bookmarkStart w:id="4" w:name="_Toc12167"/>
      <w:r w:rsidRPr="00414BE3">
        <w:rPr>
          <w:rFonts w:asciiTheme="minorHAnsi" w:hAnsiTheme="minorHAnsi"/>
        </w:rPr>
        <w:t>Lehota na predkladanie ponúk</w:t>
      </w:r>
      <w:bookmarkEnd w:id="4"/>
    </w:p>
    <w:p w:rsidR="003F7732" w:rsidRPr="003F7732" w:rsidRDefault="003F7732" w:rsidP="003F7732">
      <w:pPr>
        <w:pStyle w:val="Odsekzoznamu"/>
        <w:numPr>
          <w:ilvl w:val="0"/>
          <w:numId w:val="39"/>
        </w:numPr>
        <w:spacing w:after="0" w:line="264" w:lineRule="auto"/>
        <w:ind w:right="0"/>
        <w:rPr>
          <w:rFonts w:asciiTheme="minorHAnsi" w:hAnsiTheme="minorHAnsi"/>
          <w:vanish/>
        </w:rPr>
      </w:pPr>
    </w:p>
    <w:p w:rsidR="003F7732" w:rsidRPr="003F7732" w:rsidRDefault="003F7732" w:rsidP="003F7732">
      <w:pPr>
        <w:pStyle w:val="Odsekzoznamu"/>
        <w:numPr>
          <w:ilvl w:val="0"/>
          <w:numId w:val="39"/>
        </w:numPr>
        <w:spacing w:after="0" w:line="264" w:lineRule="auto"/>
        <w:ind w:right="0"/>
        <w:rPr>
          <w:rFonts w:asciiTheme="minorHAnsi" w:hAnsiTheme="minorHAnsi"/>
          <w:vanish/>
        </w:rPr>
      </w:pPr>
    </w:p>
    <w:p w:rsidR="00226240" w:rsidRPr="00F22D5A" w:rsidRDefault="00D32ADB" w:rsidP="00FF2C0D">
      <w:pPr>
        <w:pStyle w:val="Odsekzoznamu"/>
        <w:spacing w:after="0" w:line="264" w:lineRule="auto"/>
        <w:ind w:left="426" w:right="0" w:firstLine="0"/>
        <w:rPr>
          <w:rFonts w:asciiTheme="minorHAnsi" w:hAnsiTheme="minorHAnsi"/>
        </w:rPr>
      </w:pPr>
      <w:r w:rsidRPr="00F22D5A">
        <w:rPr>
          <w:rFonts w:asciiTheme="minorHAnsi" w:hAnsiTheme="minorHAnsi"/>
        </w:rPr>
        <w:t xml:space="preserve">Ponuky musia byť </w:t>
      </w:r>
      <w:r w:rsidRPr="00F22D5A">
        <w:rPr>
          <w:rFonts w:asciiTheme="minorHAnsi" w:hAnsiTheme="minorHAnsi"/>
          <w:b/>
        </w:rPr>
        <w:t>doručené</w:t>
      </w:r>
      <w:r w:rsidR="00C138C9" w:rsidRPr="00F22D5A">
        <w:rPr>
          <w:rFonts w:asciiTheme="minorHAnsi" w:hAnsiTheme="minorHAnsi"/>
          <w:b/>
        </w:rPr>
        <w:t xml:space="preserve"> na adresu</w:t>
      </w:r>
      <w:r w:rsidR="00280E37" w:rsidRPr="00F22D5A">
        <w:rPr>
          <w:rFonts w:asciiTheme="minorHAnsi" w:hAnsiTheme="minorHAnsi"/>
          <w:b/>
        </w:rPr>
        <w:t xml:space="preserve">: </w:t>
      </w:r>
      <w:r w:rsidR="003A1419" w:rsidRPr="00F22D5A">
        <w:rPr>
          <w:rFonts w:asciiTheme="minorHAnsi" w:hAnsiTheme="minorHAnsi"/>
          <w:b/>
        </w:rPr>
        <w:t xml:space="preserve">Gymnázium Detva, Štúrova 849 </w:t>
      </w:r>
      <w:r w:rsidRPr="00F22D5A">
        <w:rPr>
          <w:rFonts w:asciiTheme="minorHAnsi" w:hAnsiTheme="minorHAnsi"/>
          <w:b/>
        </w:rPr>
        <w:t xml:space="preserve">do </w:t>
      </w:r>
      <w:r w:rsidR="00CB4F8B">
        <w:rPr>
          <w:rFonts w:asciiTheme="minorHAnsi" w:hAnsiTheme="minorHAnsi"/>
          <w:b/>
        </w:rPr>
        <w:t>2</w:t>
      </w:r>
      <w:r w:rsidR="00142F32">
        <w:rPr>
          <w:rFonts w:asciiTheme="minorHAnsi" w:hAnsiTheme="minorHAnsi"/>
          <w:b/>
        </w:rPr>
        <w:t>7</w:t>
      </w:r>
      <w:r w:rsidR="003A1419" w:rsidRPr="00163818">
        <w:rPr>
          <w:rFonts w:asciiTheme="minorHAnsi" w:hAnsiTheme="minorHAnsi"/>
          <w:b/>
        </w:rPr>
        <w:t>.</w:t>
      </w:r>
      <w:r w:rsidR="00CB4F8B">
        <w:rPr>
          <w:rFonts w:asciiTheme="minorHAnsi" w:hAnsiTheme="minorHAnsi"/>
          <w:b/>
        </w:rPr>
        <w:t xml:space="preserve"> 10</w:t>
      </w:r>
      <w:r w:rsidR="00226240" w:rsidRPr="00163818">
        <w:rPr>
          <w:rFonts w:asciiTheme="minorHAnsi" w:hAnsiTheme="minorHAnsi"/>
          <w:b/>
        </w:rPr>
        <w:t>.</w:t>
      </w:r>
      <w:r w:rsidR="00EE08A5">
        <w:rPr>
          <w:rFonts w:asciiTheme="minorHAnsi" w:hAnsiTheme="minorHAnsi"/>
          <w:b/>
        </w:rPr>
        <w:t xml:space="preserve"> </w:t>
      </w:r>
      <w:r w:rsidR="00226240" w:rsidRPr="00163818">
        <w:rPr>
          <w:rFonts w:asciiTheme="minorHAnsi" w:hAnsiTheme="minorHAnsi"/>
          <w:b/>
        </w:rPr>
        <w:t>20</w:t>
      </w:r>
      <w:r w:rsidR="00280E37" w:rsidRPr="00163818">
        <w:rPr>
          <w:rFonts w:asciiTheme="minorHAnsi" w:hAnsiTheme="minorHAnsi"/>
          <w:b/>
        </w:rPr>
        <w:t>21</w:t>
      </w:r>
      <w:r w:rsidR="00226240" w:rsidRPr="00163818">
        <w:rPr>
          <w:rFonts w:asciiTheme="minorHAnsi" w:hAnsiTheme="minorHAnsi"/>
          <w:b/>
        </w:rPr>
        <w:t xml:space="preserve">do </w:t>
      </w:r>
      <w:r w:rsidR="00CB4F8B">
        <w:rPr>
          <w:rFonts w:asciiTheme="minorHAnsi" w:hAnsiTheme="minorHAnsi"/>
          <w:b/>
        </w:rPr>
        <w:t>12</w:t>
      </w:r>
      <w:r w:rsidR="00226240" w:rsidRPr="00163818">
        <w:rPr>
          <w:rFonts w:asciiTheme="minorHAnsi" w:hAnsiTheme="minorHAnsi"/>
          <w:b/>
        </w:rPr>
        <w:t>:</w:t>
      </w:r>
      <w:r w:rsidR="00226240" w:rsidRPr="008F5365">
        <w:rPr>
          <w:rFonts w:asciiTheme="minorHAnsi" w:hAnsiTheme="minorHAnsi"/>
          <w:b/>
        </w:rPr>
        <w:t>00</w:t>
      </w:r>
      <w:r w:rsidR="005837ED" w:rsidRPr="008F5365">
        <w:rPr>
          <w:rFonts w:asciiTheme="minorHAnsi" w:hAnsiTheme="minorHAnsi"/>
          <w:b/>
        </w:rPr>
        <w:t xml:space="preserve"> h</w:t>
      </w:r>
      <w:r w:rsidRPr="008F5365">
        <w:rPr>
          <w:rFonts w:asciiTheme="minorHAnsi" w:hAnsiTheme="minorHAnsi"/>
          <w:b/>
        </w:rPr>
        <w:t>.</w:t>
      </w:r>
      <w:r w:rsidR="00EE08A5">
        <w:rPr>
          <w:rFonts w:asciiTheme="minorHAnsi" w:hAnsiTheme="minorHAnsi"/>
          <w:b/>
        </w:rPr>
        <w:t xml:space="preserve"> </w:t>
      </w:r>
      <w:r w:rsidR="00C138C9" w:rsidRPr="00163818">
        <w:rPr>
          <w:rFonts w:asciiTheme="minorHAnsi" w:hAnsiTheme="minorHAnsi"/>
          <w:b/>
        </w:rPr>
        <w:t>N</w:t>
      </w:r>
      <w:r w:rsidR="00C138C9" w:rsidRPr="00F22D5A">
        <w:rPr>
          <w:rFonts w:asciiTheme="minorHAnsi" w:hAnsiTheme="minorHAnsi"/>
          <w:b/>
        </w:rPr>
        <w:t xml:space="preserve">a ponuky predložené po uplynutí lehoty na predkladanie ponúk </w:t>
      </w:r>
      <w:r w:rsidR="00226240" w:rsidRPr="00F22D5A">
        <w:rPr>
          <w:rFonts w:asciiTheme="minorHAnsi" w:hAnsiTheme="minorHAnsi"/>
          <w:b/>
        </w:rPr>
        <w:t>sa nebude prihliadať.</w:t>
      </w:r>
    </w:p>
    <w:p w:rsidR="005837ED" w:rsidRDefault="005837ED" w:rsidP="00226240">
      <w:pPr>
        <w:pStyle w:val="Odsekzoznamu"/>
        <w:spacing w:after="0" w:line="264" w:lineRule="auto"/>
        <w:ind w:left="426" w:right="0" w:firstLine="0"/>
        <w:rPr>
          <w:rFonts w:asciiTheme="minorHAnsi" w:hAnsiTheme="minorHAnsi"/>
        </w:rPr>
      </w:pPr>
    </w:p>
    <w:p w:rsidR="00226240" w:rsidRDefault="00B01DFF" w:rsidP="00E30ED0">
      <w:pPr>
        <w:pStyle w:val="Odsekzoznamu"/>
        <w:numPr>
          <w:ilvl w:val="0"/>
          <w:numId w:val="45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414BE3">
        <w:rPr>
          <w:rFonts w:asciiTheme="minorHAnsi" w:hAnsiTheme="minorHAnsi"/>
          <w:b/>
        </w:rPr>
        <w:t>Náklady na ponuku</w:t>
      </w:r>
    </w:p>
    <w:p w:rsidR="003F7732" w:rsidRPr="003F7732" w:rsidRDefault="003F7732" w:rsidP="003F7732">
      <w:pPr>
        <w:pStyle w:val="Odsekzoznamu"/>
        <w:numPr>
          <w:ilvl w:val="0"/>
          <w:numId w:val="40"/>
        </w:numPr>
        <w:tabs>
          <w:tab w:val="left" w:pos="426"/>
        </w:tabs>
        <w:spacing w:after="0" w:line="264" w:lineRule="auto"/>
        <w:ind w:right="0"/>
        <w:rPr>
          <w:rFonts w:asciiTheme="minorHAnsi" w:hAnsiTheme="minorHAnsi"/>
          <w:vanish/>
        </w:rPr>
      </w:pPr>
    </w:p>
    <w:p w:rsidR="003F7732" w:rsidRPr="003F7732" w:rsidRDefault="003F7732" w:rsidP="003F7732">
      <w:pPr>
        <w:pStyle w:val="Odsekzoznamu"/>
        <w:numPr>
          <w:ilvl w:val="0"/>
          <w:numId w:val="40"/>
        </w:numPr>
        <w:tabs>
          <w:tab w:val="left" w:pos="426"/>
        </w:tabs>
        <w:spacing w:after="0" w:line="264" w:lineRule="auto"/>
        <w:ind w:right="0"/>
        <w:rPr>
          <w:rFonts w:asciiTheme="minorHAnsi" w:hAnsiTheme="minorHAnsi"/>
          <w:vanish/>
        </w:rPr>
      </w:pPr>
    </w:p>
    <w:p w:rsidR="00226240" w:rsidRPr="00F22D5A" w:rsidRDefault="00B01DFF" w:rsidP="006B6B6F">
      <w:pPr>
        <w:pStyle w:val="Odsekzoznamu"/>
        <w:tabs>
          <w:tab w:val="left" w:pos="426"/>
        </w:tabs>
        <w:spacing w:after="0" w:line="264" w:lineRule="auto"/>
        <w:ind w:left="390" w:right="0" w:firstLine="0"/>
        <w:rPr>
          <w:rFonts w:asciiTheme="minorHAnsi" w:hAnsiTheme="minorHAnsi"/>
        </w:rPr>
      </w:pPr>
      <w:r w:rsidRPr="00F22D5A">
        <w:rPr>
          <w:rFonts w:asciiTheme="minorHAnsi" w:hAnsiTheme="minorHAnsi"/>
        </w:rP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:rsidR="00E03B6F" w:rsidRDefault="00E03B6F" w:rsidP="00665348">
      <w:pPr>
        <w:spacing w:after="160" w:line="259" w:lineRule="auto"/>
        <w:ind w:left="426" w:right="0" w:hanging="426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26240" w:rsidRDefault="00B01DFF" w:rsidP="00E30ED0">
      <w:pPr>
        <w:pStyle w:val="Odsekzoznamu"/>
        <w:numPr>
          <w:ilvl w:val="0"/>
          <w:numId w:val="45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414BE3">
        <w:rPr>
          <w:rFonts w:asciiTheme="minorHAnsi" w:hAnsiTheme="minorHAnsi"/>
          <w:b/>
        </w:rPr>
        <w:lastRenderedPageBreak/>
        <w:t>Variantné riešenie</w:t>
      </w:r>
    </w:p>
    <w:p w:rsidR="00226240" w:rsidRDefault="00B01DFF" w:rsidP="00162ADF">
      <w:pPr>
        <w:pStyle w:val="Odsekzoznamu"/>
        <w:tabs>
          <w:tab w:val="left" w:pos="426"/>
        </w:tabs>
        <w:spacing w:after="0" w:line="264" w:lineRule="auto"/>
        <w:ind w:left="426" w:right="0" w:firstLine="0"/>
        <w:rPr>
          <w:rFonts w:asciiTheme="minorHAnsi" w:hAnsiTheme="minorHAnsi"/>
        </w:rPr>
      </w:pPr>
      <w:r w:rsidRPr="00414BE3">
        <w:rPr>
          <w:rFonts w:asciiTheme="minorHAnsi" w:hAnsiTheme="minorHAnsi"/>
        </w:rPr>
        <w:t xml:space="preserve">Neumožňuje sa predložiť variantné riešenie. Ak súčasťou ponuky bude aj variantné riešenie, nebude zaradené do vyhodnotenia a bude sa naň hľadieť akoby nebolo predložené. </w:t>
      </w:r>
    </w:p>
    <w:p w:rsidR="00776185" w:rsidRPr="00956D13" w:rsidRDefault="00776185" w:rsidP="00956D13">
      <w:p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</w:rPr>
      </w:pPr>
    </w:p>
    <w:p w:rsidR="00226240" w:rsidRDefault="00B01DFF" w:rsidP="00E30ED0">
      <w:pPr>
        <w:pStyle w:val="Odsekzoznamu"/>
        <w:numPr>
          <w:ilvl w:val="0"/>
          <w:numId w:val="45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b/>
        </w:rPr>
      </w:pPr>
      <w:r w:rsidRPr="00414BE3">
        <w:rPr>
          <w:rFonts w:asciiTheme="minorHAnsi" w:hAnsiTheme="minorHAnsi"/>
          <w:b/>
        </w:rPr>
        <w:t>Podmienky zrušenia použitého postupu zadávania zákazky</w:t>
      </w:r>
    </w:p>
    <w:p w:rsidR="00226240" w:rsidRDefault="00B01DFF" w:rsidP="00162ADF">
      <w:pPr>
        <w:pStyle w:val="Odsekzoznamu"/>
        <w:tabs>
          <w:tab w:val="left" w:pos="426"/>
        </w:tabs>
        <w:spacing w:after="0" w:line="264" w:lineRule="auto"/>
        <w:ind w:left="426" w:right="0" w:firstLine="0"/>
        <w:rPr>
          <w:rFonts w:asciiTheme="minorHAnsi" w:hAnsiTheme="minorHAnsi"/>
        </w:rPr>
      </w:pPr>
      <w:r w:rsidRPr="00414BE3">
        <w:rPr>
          <w:rFonts w:asciiTheme="minorHAnsi" w:hAnsiTheme="minorHAnsi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:rsidR="00D32ADB" w:rsidRPr="00414BE3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</w:rPr>
      </w:pPr>
    </w:p>
    <w:p w:rsidR="00226240" w:rsidRDefault="00D32ADB" w:rsidP="00E30ED0">
      <w:pPr>
        <w:pStyle w:val="Nadpis1"/>
        <w:numPr>
          <w:ilvl w:val="0"/>
          <w:numId w:val="45"/>
        </w:numPr>
        <w:spacing w:after="0" w:line="264" w:lineRule="auto"/>
        <w:ind w:left="426" w:hanging="426"/>
        <w:rPr>
          <w:rFonts w:asciiTheme="minorHAnsi" w:hAnsiTheme="minorHAnsi"/>
        </w:rPr>
      </w:pPr>
      <w:bookmarkStart w:id="5" w:name="_Toc12176"/>
      <w:r w:rsidRPr="00414BE3">
        <w:rPr>
          <w:rFonts w:asciiTheme="minorHAnsi" w:hAnsiTheme="minorHAnsi"/>
        </w:rPr>
        <w:t>Vysvetlenie požiadaviek uvedených vo Výzve</w:t>
      </w:r>
      <w:bookmarkEnd w:id="5"/>
    </w:p>
    <w:p w:rsidR="00226240" w:rsidRDefault="00D32ADB" w:rsidP="00226240">
      <w:pPr>
        <w:pStyle w:val="Default"/>
        <w:spacing w:line="264" w:lineRule="auto"/>
        <w:ind w:left="426"/>
        <w:jc w:val="both"/>
        <w:rPr>
          <w:rFonts w:asciiTheme="minorHAnsi" w:hAnsiTheme="minorHAnsi"/>
        </w:rPr>
      </w:pPr>
      <w:r w:rsidRPr="00B94401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</w:t>
      </w:r>
      <w:r w:rsidR="003A1419">
        <w:rPr>
          <w:rFonts w:asciiTheme="minorHAnsi" w:hAnsiTheme="minorHAnsi"/>
          <w:sz w:val="22"/>
          <w:szCs w:val="22"/>
        </w:rPr>
        <w:t xml:space="preserve">na adrese </w:t>
      </w:r>
      <w:hyperlink r:id="rId9" w:history="1">
        <w:r w:rsidR="003A1419" w:rsidRPr="008F5365">
          <w:rPr>
            <w:rStyle w:val="Hypertextovprepojenie"/>
            <w:rFonts w:asciiTheme="minorHAnsi" w:hAnsiTheme="minorHAnsi"/>
            <w:sz w:val="22"/>
            <w:szCs w:val="22"/>
            <w:u w:val="none"/>
          </w:rPr>
          <w:t>lalikpalo@gmail.com</w:t>
        </w:r>
      </w:hyperlink>
      <w:r w:rsidRPr="00B94401">
        <w:rPr>
          <w:rFonts w:asciiTheme="minorHAnsi" w:hAnsiTheme="minorHAnsi"/>
          <w:sz w:val="22"/>
          <w:szCs w:val="22"/>
        </w:rPr>
        <w:t xml:space="preserve">požiadať verejného obstarávateľa </w:t>
      </w:r>
      <w:r w:rsidR="00B94401" w:rsidRPr="00422563">
        <w:rPr>
          <w:rFonts w:asciiTheme="minorHAnsi" w:hAnsiTheme="minorHAnsi"/>
          <w:sz w:val="22"/>
          <w:szCs w:val="22"/>
        </w:rPr>
        <w:t xml:space="preserve">e-mailom </w:t>
      </w:r>
      <w:r w:rsidRPr="00422563">
        <w:rPr>
          <w:rFonts w:asciiTheme="minorHAnsi" w:hAnsiTheme="minorHAnsi"/>
          <w:sz w:val="22"/>
          <w:szCs w:val="22"/>
        </w:rPr>
        <w:t>o ich vysvetlenie. Do predmetu správy je uchádzač povinn</w:t>
      </w:r>
      <w:r w:rsidR="000C70C6" w:rsidRPr="00422563">
        <w:rPr>
          <w:rFonts w:asciiTheme="minorHAnsi" w:hAnsiTheme="minorHAnsi"/>
          <w:sz w:val="22"/>
          <w:szCs w:val="22"/>
        </w:rPr>
        <w:t>ý uviesť „Žiadosť o vysvetlenie“.</w:t>
      </w:r>
      <w:r w:rsidRPr="00B94401">
        <w:rPr>
          <w:rFonts w:asciiTheme="minorHAnsi" w:hAnsiTheme="minorHAnsi"/>
        </w:rPr>
        <w:t xml:space="preserve">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</w:t>
      </w:r>
      <w:r w:rsidR="00B94401" w:rsidRPr="00B94401">
        <w:rPr>
          <w:rFonts w:asciiTheme="minorHAnsi" w:hAnsiTheme="minorHAnsi"/>
        </w:rPr>
        <w:t xml:space="preserve">e-mailom </w:t>
      </w:r>
      <w:r w:rsidRPr="00B94401">
        <w:rPr>
          <w:rFonts w:asciiTheme="minorHAnsi" w:hAnsiTheme="minorHAnsi"/>
        </w:rPr>
        <w:t xml:space="preserve">najneskôr 24 hodín (počas pracovných dní) pred uplynutím lehoty na predkladanie ponúk. </w:t>
      </w:r>
    </w:p>
    <w:p w:rsidR="00226240" w:rsidRDefault="00226240" w:rsidP="00226240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F22325" w:rsidRPr="008F5365" w:rsidRDefault="007A2E74" w:rsidP="00F22325">
      <w:pPr>
        <w:pStyle w:val="Default"/>
        <w:numPr>
          <w:ilvl w:val="0"/>
          <w:numId w:val="45"/>
        </w:numPr>
        <w:spacing w:line="264" w:lineRule="auto"/>
        <w:ind w:left="426" w:hanging="426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5365">
        <w:rPr>
          <w:rFonts w:asciiTheme="minorHAnsi" w:hAnsiTheme="minorHAnsi"/>
          <w:b/>
          <w:color w:val="auto"/>
          <w:sz w:val="22"/>
          <w:szCs w:val="22"/>
        </w:rPr>
        <w:t>Vyhodnotenie ponúk</w:t>
      </w:r>
    </w:p>
    <w:p w:rsidR="003F7732" w:rsidRPr="008F5365" w:rsidRDefault="003F7732" w:rsidP="003F7732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64" w:lineRule="auto"/>
        <w:ind w:right="0"/>
        <w:contextualSpacing w:val="0"/>
        <w:rPr>
          <w:rFonts w:asciiTheme="minorHAnsi" w:eastAsiaTheme="minorEastAsia" w:hAnsiTheme="minorHAnsi" w:cs="Times New Roman"/>
          <w:vanish/>
          <w:color w:val="auto"/>
        </w:rPr>
      </w:pPr>
    </w:p>
    <w:p w:rsidR="003F7732" w:rsidRPr="008F5365" w:rsidRDefault="003F7732" w:rsidP="003F7732">
      <w:pPr>
        <w:pStyle w:val="Odsekzoznamu"/>
        <w:numPr>
          <w:ilvl w:val="0"/>
          <w:numId w:val="41"/>
        </w:numPr>
        <w:autoSpaceDE w:val="0"/>
        <w:autoSpaceDN w:val="0"/>
        <w:adjustRightInd w:val="0"/>
        <w:spacing w:after="0" w:line="264" w:lineRule="auto"/>
        <w:ind w:right="0"/>
        <w:contextualSpacing w:val="0"/>
        <w:rPr>
          <w:rFonts w:asciiTheme="minorHAnsi" w:eastAsiaTheme="minorEastAsia" w:hAnsiTheme="minorHAnsi" w:cs="Times New Roman"/>
          <w:vanish/>
          <w:color w:val="auto"/>
        </w:rPr>
      </w:pPr>
    </w:p>
    <w:p w:rsidR="00226240" w:rsidRPr="008F5365" w:rsidRDefault="008F5365" w:rsidP="008F5365">
      <w:pPr>
        <w:pStyle w:val="Odsekzoznamu"/>
        <w:autoSpaceDE w:val="0"/>
        <w:autoSpaceDN w:val="0"/>
        <w:adjustRightInd w:val="0"/>
        <w:spacing w:after="0" w:line="264" w:lineRule="auto"/>
        <w:ind w:left="426" w:right="0" w:hanging="426"/>
        <w:contextualSpacing w:val="0"/>
        <w:rPr>
          <w:rFonts w:asciiTheme="minorHAnsi" w:hAnsiTheme="minorHAnsi"/>
          <w:color w:val="auto"/>
        </w:rPr>
      </w:pPr>
      <w:r w:rsidRPr="008F5365">
        <w:rPr>
          <w:rFonts w:asciiTheme="minorHAnsi" w:hAnsiTheme="minorHAnsi"/>
          <w:color w:val="auto"/>
        </w:rPr>
        <w:t>18.</w:t>
      </w:r>
      <w:r w:rsidR="00F22325" w:rsidRPr="008F5365">
        <w:rPr>
          <w:rFonts w:asciiTheme="minorHAnsi" w:hAnsiTheme="minorHAnsi"/>
          <w:color w:val="auto"/>
        </w:rPr>
        <w:t xml:space="preserve">1 </w:t>
      </w:r>
      <w:r w:rsidR="007A2E74" w:rsidRPr="008F5365">
        <w:rPr>
          <w:rFonts w:asciiTheme="minorHAnsi" w:hAnsiTheme="minorHAnsi"/>
          <w:color w:val="auto"/>
        </w:rPr>
        <w:t xml:space="preserve">Verejný obstarávateľ </w:t>
      </w:r>
      <w:r w:rsidR="00B44C4E" w:rsidRPr="008F5365">
        <w:rPr>
          <w:rFonts w:asciiTheme="minorHAnsi" w:hAnsiTheme="minorHAnsi"/>
          <w:color w:val="auto"/>
        </w:rPr>
        <w:t xml:space="preserve">po uplynutí lehoty na predkladanie ponúk vyhodnotí splnenie podmienok účasti a požiadaviek na predmet zákazky  u uchádzača, ktorý sa umiestnil na prvom mieste v poradí z hľadiska uplatnenie kritéria na vyhodnotenie ponúk. </w:t>
      </w:r>
    </w:p>
    <w:p w:rsidR="001637BD" w:rsidRPr="008F5365" w:rsidRDefault="001637BD" w:rsidP="001637BD">
      <w:pPr>
        <w:pStyle w:val="Default"/>
        <w:spacing w:line="264" w:lineRule="auto"/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6240" w:rsidRPr="00142F32" w:rsidRDefault="007A2E74" w:rsidP="00142F32">
      <w:pPr>
        <w:pStyle w:val="Default"/>
        <w:numPr>
          <w:ilvl w:val="1"/>
          <w:numId w:val="45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/>
          <w:color w:val="auto"/>
          <w:sz w:val="22"/>
          <w:szCs w:val="22"/>
        </w:rPr>
      </w:pPr>
      <w:r w:rsidRPr="008F5365">
        <w:rPr>
          <w:rFonts w:asciiTheme="minorHAnsi" w:hAnsiTheme="minorHAnsi"/>
          <w:color w:val="auto"/>
          <w:sz w:val="22"/>
          <w:szCs w:val="22"/>
        </w:rPr>
        <w:t>V prípade, ak z predložených dokladov nemožno posúdiť ich platnosť alebo splnenie požiadaviek uvedených v tejto Výzve, verejný obstarávateľ elektronicky</w:t>
      </w:r>
      <w:r w:rsidR="00422563" w:rsidRPr="008F5365">
        <w:rPr>
          <w:rFonts w:asciiTheme="minorHAnsi" w:hAnsiTheme="minorHAnsi"/>
          <w:color w:val="auto"/>
          <w:sz w:val="22"/>
          <w:szCs w:val="22"/>
        </w:rPr>
        <w:t xml:space="preserve"> (e-mailom)</w:t>
      </w:r>
      <w:r w:rsidRPr="008F5365">
        <w:rPr>
          <w:rFonts w:asciiTheme="minorHAnsi" w:hAnsiTheme="minorHAnsi"/>
          <w:color w:val="auto"/>
          <w:sz w:val="22"/>
          <w:szCs w:val="22"/>
        </w:rPr>
        <w:t xml:space="preserve"> požiada uchádzača, ktorý sa umiestnil na prvom mieste o vysvetlenie predložených dokladov. Vysvetlenie uchádzač doručí </w:t>
      </w:r>
      <w:r w:rsidR="003A1419" w:rsidRPr="008F5365">
        <w:rPr>
          <w:rFonts w:asciiTheme="minorHAnsi" w:hAnsiTheme="minorHAnsi"/>
          <w:color w:val="auto"/>
          <w:sz w:val="22"/>
          <w:szCs w:val="22"/>
        </w:rPr>
        <w:t xml:space="preserve">v písomnej podobe, alebo </w:t>
      </w:r>
      <w:r w:rsidRPr="008F5365">
        <w:rPr>
          <w:rFonts w:asciiTheme="minorHAnsi" w:hAnsiTheme="minorHAnsi"/>
          <w:color w:val="auto"/>
          <w:sz w:val="22"/>
          <w:szCs w:val="22"/>
        </w:rPr>
        <w:t xml:space="preserve">elektronicky </w:t>
      </w:r>
      <w:r w:rsidR="00422563" w:rsidRPr="008F5365">
        <w:rPr>
          <w:rFonts w:asciiTheme="minorHAnsi" w:hAnsiTheme="minorHAnsi"/>
          <w:color w:val="auto"/>
          <w:sz w:val="22"/>
          <w:szCs w:val="22"/>
        </w:rPr>
        <w:t>(e-mailom)</w:t>
      </w:r>
      <w:r w:rsidRPr="008F5365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26240" w:rsidRDefault="00226240" w:rsidP="00226240">
      <w:pPr>
        <w:pStyle w:val="Default"/>
        <w:spacing w:line="264" w:lineRule="auto"/>
        <w:ind w:left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26240" w:rsidRDefault="00D32ADB" w:rsidP="008F5365">
      <w:pPr>
        <w:pStyle w:val="Nadpis1"/>
        <w:numPr>
          <w:ilvl w:val="0"/>
          <w:numId w:val="45"/>
        </w:numPr>
        <w:spacing w:after="0" w:line="264" w:lineRule="auto"/>
        <w:ind w:left="426" w:hanging="426"/>
        <w:rPr>
          <w:rFonts w:asciiTheme="minorHAnsi" w:hAnsiTheme="minorHAnsi"/>
        </w:rPr>
      </w:pPr>
      <w:bookmarkStart w:id="6" w:name="_Toc12179"/>
      <w:r w:rsidRPr="00414BE3">
        <w:rPr>
          <w:rFonts w:asciiTheme="minorHAnsi" w:hAnsiTheme="minorHAnsi"/>
        </w:rPr>
        <w:t xml:space="preserve">Kritériá na vyhodnotenie ponúk a pravidlá ich uplatnenia </w:t>
      </w:r>
      <w:bookmarkEnd w:id="6"/>
    </w:p>
    <w:p w:rsidR="00226240" w:rsidRDefault="007A2E74" w:rsidP="008F5365">
      <w:pPr>
        <w:pStyle w:val="Odsekzoznamu"/>
        <w:numPr>
          <w:ilvl w:val="1"/>
          <w:numId w:val="45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u w:val="single"/>
        </w:rPr>
      </w:pPr>
      <w:r w:rsidRPr="00414BE3">
        <w:rPr>
          <w:rFonts w:asciiTheme="minorHAnsi" w:hAnsiTheme="minorHAnsi"/>
          <w:u w:val="single"/>
        </w:rPr>
        <w:t>Ponuky sa vyhodnocujú na základe najnižšej ceny. Pod cenou sa rozumie celková cena za predmet zákazky v</w:t>
      </w:r>
      <w:r w:rsidR="003A1419">
        <w:rPr>
          <w:rFonts w:asciiTheme="minorHAnsi" w:hAnsiTheme="minorHAnsi"/>
          <w:u w:val="single"/>
        </w:rPr>
        <w:t> </w:t>
      </w:r>
      <w:r w:rsidRPr="00414BE3">
        <w:rPr>
          <w:rFonts w:asciiTheme="minorHAnsi" w:hAnsiTheme="minorHAnsi"/>
          <w:u w:val="single"/>
        </w:rPr>
        <w:t>EUR</w:t>
      </w:r>
      <w:r w:rsidR="003A1419">
        <w:rPr>
          <w:rFonts w:asciiTheme="minorHAnsi" w:hAnsiTheme="minorHAnsi"/>
          <w:u w:val="single"/>
        </w:rPr>
        <w:t xml:space="preserve"> bez DPH a tiež</w:t>
      </w:r>
      <w:r w:rsidRPr="00414BE3">
        <w:rPr>
          <w:rFonts w:asciiTheme="minorHAnsi" w:hAnsiTheme="minorHAnsi"/>
          <w:u w:val="single"/>
        </w:rPr>
        <w:t xml:space="preserve"> s DPH.</w:t>
      </w:r>
    </w:p>
    <w:p w:rsidR="007A2E74" w:rsidRPr="00CB52A4" w:rsidRDefault="007A2E74" w:rsidP="005C2397">
      <w:pPr>
        <w:pStyle w:val="Odsekzoznamu"/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highlight w:val="yellow"/>
          <w:u w:val="single"/>
        </w:rPr>
      </w:pPr>
    </w:p>
    <w:p w:rsidR="00226240" w:rsidRDefault="007A2E74" w:rsidP="008F5365">
      <w:pPr>
        <w:pStyle w:val="Odsekzoznamu"/>
        <w:numPr>
          <w:ilvl w:val="1"/>
          <w:numId w:val="45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u w:val="single"/>
        </w:rPr>
      </w:pPr>
      <w:r w:rsidRPr="00414BE3">
        <w:rPr>
          <w:rFonts w:asciiTheme="minorHAnsi" w:hAnsiTheme="minorHAnsi"/>
          <w:szCs w:val="20"/>
        </w:rPr>
        <w:t>Úspešným uchádzačom sa stane uchádzač, ktorý predloží najnižšiu celkovú cenu za predmet zákazky v EUR s DPH. Poradie ostatných uchádzačov sa stano</w:t>
      </w:r>
      <w:r w:rsidR="009C55B6" w:rsidRPr="00414BE3">
        <w:rPr>
          <w:rFonts w:asciiTheme="minorHAnsi" w:hAnsiTheme="minorHAnsi"/>
          <w:szCs w:val="20"/>
        </w:rPr>
        <w:t xml:space="preserve">ví podľa stanoveného kritéria, </w:t>
      </w:r>
      <w:r w:rsidRPr="00414BE3">
        <w:rPr>
          <w:rFonts w:asciiTheme="minorHAnsi" w:hAnsiTheme="minorHAnsi"/>
          <w:szCs w:val="20"/>
        </w:rPr>
        <w:t>t.</w:t>
      </w:r>
      <w:r w:rsidR="008F5365">
        <w:rPr>
          <w:rFonts w:asciiTheme="minorHAnsi" w:hAnsiTheme="minorHAnsi"/>
          <w:szCs w:val="20"/>
        </w:rPr>
        <w:t xml:space="preserve"> j</w:t>
      </w:r>
      <w:r w:rsidRPr="00414BE3">
        <w:rPr>
          <w:rFonts w:asciiTheme="minorHAnsi" w:hAnsiTheme="minorHAnsi"/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:rsidR="007A2E74" w:rsidRPr="00414BE3" w:rsidRDefault="007A2E74" w:rsidP="005C2397">
      <w:pPr>
        <w:pStyle w:val="Odsekzoznamu"/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  <w:u w:val="single"/>
        </w:rPr>
      </w:pPr>
    </w:p>
    <w:p w:rsidR="00226240" w:rsidRDefault="007A2E74" w:rsidP="008F5365">
      <w:pPr>
        <w:pStyle w:val="Odsekzoznamu"/>
        <w:numPr>
          <w:ilvl w:val="1"/>
          <w:numId w:val="45"/>
        </w:numPr>
        <w:tabs>
          <w:tab w:val="left" w:pos="426"/>
        </w:tabs>
        <w:spacing w:after="0" w:line="264" w:lineRule="auto"/>
        <w:ind w:left="426" w:right="0" w:hanging="426"/>
        <w:rPr>
          <w:rFonts w:asciiTheme="minorHAnsi" w:hAnsiTheme="minorHAnsi"/>
        </w:rPr>
      </w:pPr>
      <w:r w:rsidRPr="00414BE3">
        <w:rPr>
          <w:rFonts w:asciiTheme="minorHAnsi" w:hAnsiTheme="minorHAnsi"/>
        </w:rPr>
        <w:t>Uchádzač</w:t>
      </w:r>
      <w:r w:rsidR="00422563">
        <w:rPr>
          <w:rFonts w:asciiTheme="minorHAnsi" w:hAnsiTheme="minorHAnsi"/>
        </w:rPr>
        <w:t xml:space="preserve"> predloží </w:t>
      </w:r>
      <w:r w:rsidRPr="00414BE3">
        <w:rPr>
          <w:rFonts w:asciiTheme="minorHAnsi" w:hAnsiTheme="minorHAnsi"/>
        </w:rPr>
        <w:t>svoju cenovú ponuku, ako celkovú cenu vo finančnom  vyjadrení. Do konečnej ceny zákazky, teda ceny, ktorá bude zmluvnou cenou, sú započítané všetky doteraz vynaložené výdavky a v budúcnosti vynaložené výdavky úspešného uchádzača, súvisiace s</w:t>
      </w:r>
      <w:r w:rsidR="00EE08A5">
        <w:rPr>
          <w:rFonts w:asciiTheme="minorHAnsi" w:hAnsiTheme="minorHAnsi"/>
        </w:rPr>
        <w:t> </w:t>
      </w:r>
      <w:r w:rsidRPr="00414BE3">
        <w:rPr>
          <w:rFonts w:asciiTheme="minorHAnsi" w:hAnsiTheme="minorHAnsi"/>
        </w:rPr>
        <w:t>plnením</w:t>
      </w:r>
      <w:r w:rsidR="00EE08A5">
        <w:rPr>
          <w:rFonts w:asciiTheme="minorHAnsi" w:hAnsiTheme="minorHAnsi"/>
        </w:rPr>
        <w:t xml:space="preserve"> </w:t>
      </w:r>
      <w:r w:rsidRPr="00414BE3">
        <w:rPr>
          <w:rFonts w:asciiTheme="minorHAnsi" w:hAnsiTheme="minorHAnsi"/>
        </w:rPr>
        <w:t xml:space="preserve">predmetu tejto zákazky. Prípadné zmeny sú upravené zmluvou. </w:t>
      </w:r>
    </w:p>
    <w:p w:rsidR="00EE00DE" w:rsidRPr="00CB52A4" w:rsidRDefault="00EE00DE" w:rsidP="00066CF7">
      <w:pPr>
        <w:tabs>
          <w:tab w:val="left" w:pos="426"/>
        </w:tabs>
        <w:spacing w:after="0" w:line="264" w:lineRule="auto"/>
        <w:ind w:left="0" w:right="0" w:firstLine="0"/>
        <w:rPr>
          <w:rFonts w:asciiTheme="minorHAnsi" w:hAnsiTheme="minorHAnsi"/>
          <w:highlight w:val="yellow"/>
        </w:rPr>
      </w:pPr>
    </w:p>
    <w:p w:rsidR="00F22D5A" w:rsidRPr="00F22D5A" w:rsidRDefault="00F22D5A" w:rsidP="005C2397">
      <w:pPr>
        <w:spacing w:after="0" w:line="264" w:lineRule="auto"/>
        <w:ind w:left="426" w:right="0" w:hanging="426"/>
        <w:rPr>
          <w:rFonts w:asciiTheme="minorHAnsi" w:hAnsiTheme="minorHAnsi"/>
          <w:color w:val="FF0000"/>
        </w:rPr>
      </w:pPr>
    </w:p>
    <w:p w:rsidR="00226240" w:rsidRDefault="00D32ADB" w:rsidP="008F5365">
      <w:pPr>
        <w:pStyle w:val="Nadpis1"/>
        <w:numPr>
          <w:ilvl w:val="0"/>
          <w:numId w:val="45"/>
        </w:numPr>
        <w:spacing w:after="0" w:line="264" w:lineRule="auto"/>
        <w:ind w:left="426" w:hanging="426"/>
        <w:rPr>
          <w:rFonts w:asciiTheme="minorHAnsi" w:hAnsiTheme="minorHAnsi"/>
        </w:rPr>
      </w:pPr>
      <w:bookmarkStart w:id="7" w:name="_Toc12180"/>
      <w:r w:rsidRPr="00B86CBE">
        <w:rPr>
          <w:rFonts w:asciiTheme="minorHAnsi" w:hAnsiTheme="minorHAnsi"/>
        </w:rPr>
        <w:t>Prijatie ponuky a uzavretie zmluvy</w:t>
      </w:r>
      <w:bookmarkEnd w:id="7"/>
    </w:p>
    <w:p w:rsidR="00226240" w:rsidRDefault="00B036CD" w:rsidP="008F5365">
      <w:pPr>
        <w:pStyle w:val="Default"/>
        <w:numPr>
          <w:ilvl w:val="1"/>
          <w:numId w:val="45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BE3">
        <w:rPr>
          <w:rFonts w:asciiTheme="minorHAnsi" w:hAnsiTheme="minorHAnsi"/>
          <w:sz w:val="22"/>
          <w:szCs w:val="22"/>
        </w:rPr>
        <w:t xml:space="preserve">Verejný obstarávateľ zašle bezodkladne po vyhodnotení ponúk z hľadiska plnenia kritéria uchádzačom, ktorých ponuky sa vyhodnocovali, oznámenie o výsledku vyhodnotenia ponúk, v ktorom úspešnému </w:t>
      </w:r>
      <w:r w:rsidRPr="00414BE3">
        <w:rPr>
          <w:rFonts w:asciiTheme="minorHAnsi" w:hAnsiTheme="minorHAnsi"/>
          <w:sz w:val="22"/>
          <w:szCs w:val="22"/>
        </w:rPr>
        <w:lastRenderedPageBreak/>
        <w:t>uchádzačovi oznámi, že jeho ponuku prijíma a neúspešným uchádzačom oznámi, že ich ponuky neprijíma a uvedie dôvody neprijatia ich ponúk a poradie uchádzačov.</w:t>
      </w:r>
    </w:p>
    <w:p w:rsidR="00226240" w:rsidRDefault="00226240" w:rsidP="00F2772C">
      <w:pPr>
        <w:pStyle w:val="Default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226240" w:rsidRDefault="002126C6" w:rsidP="008F5365">
      <w:pPr>
        <w:pStyle w:val="Default"/>
        <w:numPr>
          <w:ilvl w:val="1"/>
          <w:numId w:val="45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B86CBE" w:rsidRPr="004C6F8F">
        <w:rPr>
          <w:rFonts w:asciiTheme="minorHAnsi" w:hAnsiTheme="minorHAnsi"/>
          <w:sz w:val="22"/>
          <w:szCs w:val="22"/>
        </w:rPr>
        <w:t>erejný obstarávateľ</w:t>
      </w:r>
      <w:r w:rsidR="00EE08A5">
        <w:rPr>
          <w:rFonts w:asciiTheme="minorHAnsi" w:hAnsiTheme="minorHAnsi"/>
          <w:sz w:val="22"/>
          <w:szCs w:val="22"/>
        </w:rPr>
        <w:t xml:space="preserve"> </w:t>
      </w:r>
      <w:r w:rsidRPr="004C6F8F">
        <w:rPr>
          <w:rFonts w:asciiTheme="minorHAnsi" w:hAnsiTheme="minorHAnsi"/>
          <w:sz w:val="22"/>
          <w:szCs w:val="22"/>
        </w:rPr>
        <w:t>zašle</w:t>
      </w:r>
      <w:r w:rsidR="00B86CBE" w:rsidRPr="004C6F8F">
        <w:rPr>
          <w:rFonts w:asciiTheme="minorHAnsi" w:hAnsiTheme="minorHAnsi"/>
          <w:sz w:val="22"/>
          <w:szCs w:val="22"/>
        </w:rPr>
        <w:t xml:space="preserve"> úspešnému uchádzačovi výzvu na podpis zmluvy. Úspešný uchádzač bezodkladne, najneskôr </w:t>
      </w:r>
      <w:r w:rsidR="00B86CBE" w:rsidRPr="00A23E7F">
        <w:rPr>
          <w:rFonts w:asciiTheme="minorHAnsi" w:hAnsiTheme="minorHAnsi"/>
          <w:sz w:val="22"/>
          <w:szCs w:val="22"/>
        </w:rPr>
        <w:t xml:space="preserve">však </w:t>
      </w:r>
      <w:r w:rsidR="00226240" w:rsidRPr="00A23E7F">
        <w:rPr>
          <w:rFonts w:asciiTheme="minorHAnsi" w:hAnsiTheme="minorHAnsi"/>
          <w:sz w:val="22"/>
          <w:szCs w:val="22"/>
        </w:rPr>
        <w:t>do 5</w:t>
      </w:r>
      <w:r w:rsidR="00B86CBE" w:rsidRPr="004C6F8F">
        <w:rPr>
          <w:rFonts w:asciiTheme="minorHAnsi" w:hAnsiTheme="minorHAnsi"/>
          <w:sz w:val="22"/>
          <w:szCs w:val="22"/>
        </w:rPr>
        <w:t xml:space="preserve"> pracovných dní odo dňa doručenia výzvy na podpis zmluvy doručí </w:t>
      </w:r>
      <w:r w:rsidR="00226240" w:rsidRPr="00A23E7F">
        <w:rPr>
          <w:rFonts w:asciiTheme="minorHAnsi" w:hAnsiTheme="minorHAnsi"/>
          <w:b/>
          <w:bCs/>
          <w:sz w:val="22"/>
          <w:szCs w:val="22"/>
          <w:u w:val="single"/>
        </w:rPr>
        <w:t>4x</w:t>
      </w:r>
      <w:r w:rsidR="00B86CBE" w:rsidRPr="004C6F8F">
        <w:rPr>
          <w:rFonts w:asciiTheme="minorHAnsi" w:hAnsiTheme="minorHAnsi"/>
          <w:b/>
          <w:color w:val="auto"/>
          <w:sz w:val="22"/>
          <w:szCs w:val="22"/>
          <w:u w:val="single"/>
        </w:rPr>
        <w:t>podpísanú</w:t>
      </w:r>
      <w:r w:rsidR="00B86CBE" w:rsidRPr="004C6F8F">
        <w:rPr>
          <w:rFonts w:asciiTheme="minorHAnsi" w:hAnsiTheme="minorHAnsi"/>
          <w:b/>
          <w:bCs/>
          <w:sz w:val="22"/>
          <w:szCs w:val="22"/>
          <w:u w:val="single"/>
        </w:rPr>
        <w:t>Zmluvu o dielo vrátane príloh</w:t>
      </w:r>
      <w:r w:rsidR="00B86CBE" w:rsidRPr="004C6F8F">
        <w:rPr>
          <w:rFonts w:asciiTheme="minorHAnsi" w:hAnsiTheme="minorHAnsi"/>
          <w:sz w:val="22"/>
          <w:szCs w:val="22"/>
        </w:rPr>
        <w:t xml:space="preserve"> na adresu verejného obstarávateľa uvedenú v bode 1 tejto výzvy. </w:t>
      </w:r>
    </w:p>
    <w:p w:rsidR="00B86CBE" w:rsidRDefault="00B86CBE" w:rsidP="00B86CBE">
      <w:pPr>
        <w:pStyle w:val="Odsekzoznamu"/>
        <w:rPr>
          <w:rFonts w:asciiTheme="minorHAnsi" w:hAnsiTheme="minorHAnsi"/>
        </w:rPr>
      </w:pPr>
    </w:p>
    <w:p w:rsidR="00226240" w:rsidRDefault="00B036CD" w:rsidP="008F5365">
      <w:pPr>
        <w:pStyle w:val="Default"/>
        <w:numPr>
          <w:ilvl w:val="1"/>
          <w:numId w:val="45"/>
        </w:numPr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14BE3">
        <w:rPr>
          <w:rFonts w:asciiTheme="minorHAnsi" w:hAnsiTheme="minorHAnsi"/>
          <w:bCs/>
          <w:sz w:val="22"/>
          <w:szCs w:val="22"/>
        </w:rPr>
        <w:t xml:space="preserve">Verejný obstarávateľ si vyhradzuje právo </w:t>
      </w:r>
      <w:r w:rsidRPr="00414BE3">
        <w:rPr>
          <w:rFonts w:asciiTheme="minorHAnsi" w:hAnsiTheme="minorHAnsi"/>
          <w:bCs/>
          <w:color w:val="auto"/>
          <w:sz w:val="22"/>
          <w:szCs w:val="22"/>
        </w:rPr>
        <w:t>zrušiť použitý postup zadávania zákazky.</w:t>
      </w:r>
    </w:p>
    <w:p w:rsidR="009567DA" w:rsidRPr="00CB52A4" w:rsidRDefault="009567DA" w:rsidP="005C2397">
      <w:pPr>
        <w:pStyle w:val="Default"/>
        <w:spacing w:line="264" w:lineRule="auto"/>
        <w:ind w:left="426" w:hanging="426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26240" w:rsidRDefault="00D32ADB" w:rsidP="008F5365">
      <w:pPr>
        <w:pStyle w:val="Nadpis1"/>
        <w:numPr>
          <w:ilvl w:val="0"/>
          <w:numId w:val="45"/>
        </w:numPr>
        <w:spacing w:after="0" w:line="264" w:lineRule="auto"/>
        <w:ind w:left="426" w:hanging="426"/>
        <w:rPr>
          <w:rFonts w:asciiTheme="minorHAnsi" w:hAnsiTheme="minorHAnsi"/>
        </w:rPr>
      </w:pPr>
      <w:r w:rsidRPr="00414BE3">
        <w:rPr>
          <w:rFonts w:asciiTheme="minorHAnsi" w:hAnsiTheme="minorHAnsi"/>
        </w:rPr>
        <w:t>Záverečné ustanovenia</w:t>
      </w:r>
    </w:p>
    <w:p w:rsidR="00226240" w:rsidRDefault="00D32ADB" w:rsidP="00F2772C">
      <w:pPr>
        <w:pStyle w:val="Odsekzoznamu"/>
        <w:spacing w:after="0" w:line="264" w:lineRule="auto"/>
        <w:ind w:left="426" w:right="0" w:firstLine="0"/>
        <w:rPr>
          <w:rFonts w:asciiTheme="minorHAnsi" w:hAnsiTheme="minorHAnsi"/>
        </w:rPr>
      </w:pPr>
      <w:r w:rsidRPr="00414BE3">
        <w:rPr>
          <w:rFonts w:asciiTheme="minorHAnsi" w:hAnsiTheme="minorHAnsi"/>
        </w:rPr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101BCB" w:rsidRPr="00414BE3">
        <w:rPr>
          <w:rFonts w:asciiTheme="minorHAnsi" w:hAnsiTheme="minorHAnsi"/>
        </w:rPr>
        <w:t>7</w:t>
      </w:r>
      <w:r w:rsidRPr="00414BE3">
        <w:rPr>
          <w:rFonts w:asciiTheme="minorHAnsi" w:hAnsiTheme="minorHAnsi"/>
        </w:rPr>
        <w:t xml:space="preserve"> písm.</w:t>
      </w:r>
      <w:r w:rsidR="00012E2B">
        <w:rPr>
          <w:rFonts w:asciiTheme="minorHAnsi" w:hAnsiTheme="minorHAnsi"/>
        </w:rPr>
        <w:t> </w:t>
      </w:r>
      <w:r w:rsidRPr="00414BE3">
        <w:rPr>
          <w:rFonts w:asciiTheme="minorHAnsi" w:hAnsiTheme="minorHAnsi"/>
        </w:rPr>
        <w:t>b) ZVO podať námietky.</w:t>
      </w:r>
    </w:p>
    <w:p w:rsidR="00D32ADB" w:rsidRPr="00CB52A4" w:rsidRDefault="00D32ADB" w:rsidP="005C2397">
      <w:pPr>
        <w:spacing w:after="0" w:line="264" w:lineRule="auto"/>
        <w:ind w:left="426" w:right="0" w:hanging="426"/>
        <w:rPr>
          <w:rFonts w:asciiTheme="minorHAnsi" w:hAnsiTheme="minorHAnsi"/>
          <w:highlight w:val="yellow"/>
        </w:rPr>
      </w:pPr>
    </w:p>
    <w:p w:rsidR="00F22D5A" w:rsidRPr="00F22D5A" w:rsidRDefault="00F22D5A" w:rsidP="008F5365">
      <w:pPr>
        <w:pStyle w:val="Odsekzoznamu"/>
        <w:numPr>
          <w:ilvl w:val="0"/>
          <w:numId w:val="45"/>
        </w:numPr>
        <w:spacing w:after="0" w:line="264" w:lineRule="auto"/>
        <w:ind w:left="426" w:right="0" w:hanging="426"/>
        <w:rPr>
          <w:rFonts w:asciiTheme="minorHAnsi" w:hAnsiTheme="minorHAnsi"/>
          <w:b/>
        </w:rPr>
      </w:pPr>
      <w:bookmarkStart w:id="8" w:name="_Toc12183"/>
      <w:r w:rsidRPr="00F22D5A">
        <w:rPr>
          <w:rFonts w:asciiTheme="minorHAnsi" w:hAnsiTheme="minorHAnsi"/>
          <w:b/>
        </w:rPr>
        <w:t>Prílohy</w:t>
      </w:r>
    </w:p>
    <w:bookmarkEnd w:id="8"/>
    <w:p w:rsidR="00F22325" w:rsidRDefault="00F22D5A" w:rsidP="00F22325">
      <w:pPr>
        <w:pStyle w:val="Zkladntext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Pr</w:t>
      </w:r>
      <w:r w:rsidR="005E31DD" w:rsidRPr="005E31DD">
        <w:rPr>
          <w:rFonts w:asciiTheme="minorHAnsi" w:hAnsiTheme="minorHAnsi"/>
        </w:rPr>
        <w:t>íloha č.</w:t>
      </w:r>
      <w:r w:rsidR="005E31DD">
        <w:rPr>
          <w:rFonts w:asciiTheme="minorHAnsi" w:hAnsiTheme="minorHAnsi"/>
        </w:rPr>
        <w:t>1</w:t>
      </w:r>
      <w:r w:rsidR="005E31DD" w:rsidRPr="005E31DD">
        <w:rPr>
          <w:rFonts w:asciiTheme="minorHAnsi" w:hAnsiTheme="minorHAnsi"/>
        </w:rPr>
        <w:t xml:space="preserve"> Výzvy – </w:t>
      </w:r>
      <w:r w:rsidR="00F22325">
        <w:rPr>
          <w:rFonts w:asciiTheme="minorHAnsi" w:hAnsiTheme="minorHAnsi" w:cstheme="minorHAnsi"/>
        </w:rPr>
        <w:t>učebňa INF – počty kusov s vyznačenými parametrami</w:t>
      </w:r>
    </w:p>
    <w:p w:rsidR="00012604" w:rsidRPr="000A632B" w:rsidRDefault="00D32ADB" w:rsidP="00012604">
      <w:pPr>
        <w:spacing w:after="0" w:line="264" w:lineRule="auto"/>
        <w:ind w:left="426" w:right="0" w:firstLine="0"/>
        <w:rPr>
          <w:rFonts w:asciiTheme="minorHAnsi" w:hAnsiTheme="minorHAnsi"/>
        </w:rPr>
      </w:pPr>
      <w:r w:rsidRPr="000A632B">
        <w:rPr>
          <w:rFonts w:asciiTheme="minorHAnsi" w:hAnsiTheme="minorHAnsi"/>
        </w:rPr>
        <w:t xml:space="preserve">Príloha č. </w:t>
      </w:r>
      <w:r w:rsidR="005E31DD">
        <w:rPr>
          <w:rFonts w:asciiTheme="minorHAnsi" w:hAnsiTheme="minorHAnsi"/>
        </w:rPr>
        <w:t>2</w:t>
      </w:r>
      <w:r w:rsidRPr="000A632B">
        <w:rPr>
          <w:rFonts w:asciiTheme="minorHAnsi" w:hAnsiTheme="minorHAnsi"/>
        </w:rPr>
        <w:t xml:space="preserve">Výzvy – </w:t>
      </w:r>
      <w:r w:rsidR="00F22325">
        <w:rPr>
          <w:rFonts w:asciiTheme="minorHAnsi" w:hAnsiTheme="minorHAnsi"/>
        </w:rPr>
        <w:t>n</w:t>
      </w:r>
      <w:r w:rsidR="00A23E7F">
        <w:rPr>
          <w:rFonts w:asciiTheme="minorHAnsi" w:hAnsiTheme="minorHAnsi"/>
        </w:rPr>
        <w:t xml:space="preserve">ávrh </w:t>
      </w:r>
      <w:r w:rsidR="00F22325">
        <w:rPr>
          <w:rFonts w:asciiTheme="minorHAnsi" w:hAnsiTheme="minorHAnsi"/>
        </w:rPr>
        <w:t>kúpno-predajnej zmluvy</w:t>
      </w:r>
    </w:p>
    <w:p w:rsidR="00F22D5A" w:rsidRDefault="00F22D5A" w:rsidP="00F22D5A">
      <w:pPr>
        <w:spacing w:after="0" w:line="264" w:lineRule="auto"/>
        <w:ind w:right="0"/>
        <w:rPr>
          <w:rFonts w:asciiTheme="minorHAnsi" w:hAnsiTheme="minorHAnsi"/>
        </w:rPr>
      </w:pPr>
    </w:p>
    <w:p w:rsidR="008E49E7" w:rsidRDefault="008E49E7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F22D5A" w:rsidRDefault="00F22D5A" w:rsidP="00853AE2">
      <w:pPr>
        <w:pStyle w:val="tl1"/>
        <w:rPr>
          <w:rFonts w:asciiTheme="minorHAnsi" w:hAnsiTheme="minorHAnsi"/>
        </w:rPr>
      </w:pPr>
    </w:p>
    <w:p w:rsidR="00962C99" w:rsidRPr="003B60BA" w:rsidRDefault="00962C99" w:rsidP="003B60BA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="Tahoma"/>
          <w:color w:val="auto"/>
          <w:sz w:val="18"/>
          <w:szCs w:val="18"/>
        </w:rPr>
      </w:pPr>
    </w:p>
    <w:p w:rsidR="0004626A" w:rsidRPr="0004626A" w:rsidRDefault="0004626A" w:rsidP="00853AE2">
      <w:pPr>
        <w:pStyle w:val="tl1"/>
        <w:rPr>
          <w:rFonts w:asciiTheme="minorHAnsi" w:hAnsiTheme="minorHAnsi"/>
          <w:sz w:val="24"/>
          <w:szCs w:val="24"/>
        </w:rPr>
      </w:pPr>
      <w:bookmarkStart w:id="9" w:name="_GoBack"/>
      <w:bookmarkEnd w:id="9"/>
    </w:p>
    <w:sectPr w:rsidR="0004626A" w:rsidRPr="0004626A" w:rsidSect="005C2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68" w:left="1134" w:header="710" w:footer="1016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00519" w16cex:dateUtc="2021-04-13T09:55:00Z"/>
  <w16cex:commentExtensible w16cex:durableId="24200601" w16cex:dateUtc="2021-04-13T09:58:00Z"/>
  <w16cex:commentExtensible w16cex:durableId="24201951" w16cex:dateUtc="2021-04-13T11:21:00Z"/>
  <w16cex:commentExtensible w16cex:durableId="24200DAA" w16cex:dateUtc="2021-04-13T10:31:00Z"/>
  <w16cex:commentExtensible w16cex:durableId="24201385" w16cex:dateUtc="2021-04-13T10:56:00Z"/>
  <w16cex:commentExtensible w16cex:durableId="24201317" w16cex:dateUtc="2021-04-13T10:54:00Z"/>
  <w16cex:commentExtensible w16cex:durableId="242011F2" w16cex:dateUtc="2021-04-13T10:49:00Z"/>
  <w16cex:commentExtensible w16cex:durableId="242011C4" w16cex:dateUtc="2021-04-13T10:49:00Z"/>
  <w16cex:commentExtensible w16cex:durableId="242011D4" w16cex:dateUtc="2021-04-13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B532B5" w16cid:durableId="24200519"/>
  <w16cid:commentId w16cid:paraId="435E6569" w16cid:durableId="24200601"/>
  <w16cid:commentId w16cid:paraId="2AEE08C3" w16cid:durableId="24201951"/>
  <w16cid:commentId w16cid:paraId="4C4602F6" w16cid:durableId="24200DAA"/>
  <w16cid:commentId w16cid:paraId="2539907F" w16cid:durableId="24201385"/>
  <w16cid:commentId w16cid:paraId="10104438" w16cid:durableId="24201317"/>
  <w16cid:commentId w16cid:paraId="3E384296" w16cid:durableId="242011F2"/>
  <w16cid:commentId w16cid:paraId="68FD57AD" w16cid:durableId="242011C4"/>
  <w16cid:commentId w16cid:paraId="74C76A52" w16cid:durableId="242011D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21" w:rsidRDefault="005E4C21">
      <w:pPr>
        <w:spacing w:after="0" w:line="240" w:lineRule="auto"/>
      </w:pPr>
      <w:r>
        <w:separator/>
      </w:r>
    </w:p>
  </w:endnote>
  <w:endnote w:type="continuationSeparator" w:id="0">
    <w:p w:rsidR="005E4C21" w:rsidRDefault="005E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9" w:rsidRDefault="003A1419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7119E7">
      <w:fldChar w:fldCharType="begin"/>
    </w:r>
    <w:r>
      <w:instrText xml:space="preserve"> PAGE   \* MERGEFORMAT </w:instrText>
    </w:r>
    <w:r w:rsidR="007119E7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7119E7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510E3D" w:rsidRPr="00510E3D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</w:p>
  <w:p w:rsidR="003A1419" w:rsidRDefault="003A1419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B6F" w:rsidRPr="005C2397" w:rsidRDefault="00E03B6F" w:rsidP="00E03B6F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5C2397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7119E7" w:rsidRPr="005C2397">
      <w:rPr>
        <w:rFonts w:asciiTheme="minorHAnsi" w:hAnsiTheme="minorHAnsi"/>
        <w:sz w:val="18"/>
        <w:szCs w:val="18"/>
      </w:rPr>
      <w:fldChar w:fldCharType="begin"/>
    </w:r>
    <w:r w:rsidRPr="005C2397">
      <w:rPr>
        <w:rFonts w:asciiTheme="minorHAnsi" w:hAnsiTheme="minorHAnsi"/>
        <w:sz w:val="18"/>
        <w:szCs w:val="18"/>
      </w:rPr>
      <w:instrText xml:space="preserve"> PAGE   \* MERGEFORMAT </w:instrText>
    </w:r>
    <w:r w:rsidR="007119E7" w:rsidRPr="005C2397">
      <w:rPr>
        <w:rFonts w:asciiTheme="minorHAnsi" w:hAnsiTheme="minorHAnsi"/>
        <w:sz w:val="18"/>
        <w:szCs w:val="18"/>
      </w:rPr>
      <w:fldChar w:fldCharType="separate"/>
    </w:r>
    <w:r w:rsidR="00510E3D" w:rsidRPr="00510E3D">
      <w:rPr>
        <w:rFonts w:asciiTheme="minorHAnsi" w:eastAsia="Times New Roman" w:hAnsiTheme="minorHAnsi" w:cs="Times New Roman"/>
        <w:b/>
        <w:noProof/>
        <w:sz w:val="18"/>
        <w:szCs w:val="18"/>
      </w:rPr>
      <w:t>4</w:t>
    </w:r>
    <w:r w:rsidR="007119E7" w:rsidRPr="005C2397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5C2397">
      <w:rPr>
        <w:rFonts w:asciiTheme="minorHAnsi" w:eastAsia="Times New Roman" w:hAnsiTheme="minorHAnsi" w:cs="Times New Roman"/>
        <w:sz w:val="18"/>
        <w:szCs w:val="18"/>
      </w:rPr>
      <w:t xml:space="preserve"> z </w:t>
    </w:r>
    <w:fldSimple w:instr=" NUMPAGES   \* MERGEFORMAT ">
      <w:r w:rsidR="00510E3D" w:rsidRPr="00510E3D">
        <w:rPr>
          <w:rFonts w:asciiTheme="minorHAnsi" w:eastAsia="Times New Roman" w:hAnsiTheme="minorHAnsi" w:cs="Times New Roman"/>
          <w:b/>
          <w:noProof/>
          <w:sz w:val="18"/>
          <w:szCs w:val="18"/>
        </w:rPr>
        <w:t>6</w:t>
      </w:r>
    </w:fldSimple>
  </w:p>
  <w:p w:rsidR="003A1419" w:rsidRPr="005C2397" w:rsidRDefault="003A1419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9" w:rsidRPr="005C2397" w:rsidRDefault="003A1419" w:rsidP="005C2397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5C2397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7119E7" w:rsidRPr="005C2397">
      <w:rPr>
        <w:rFonts w:asciiTheme="minorHAnsi" w:hAnsiTheme="minorHAnsi"/>
        <w:sz w:val="18"/>
        <w:szCs w:val="18"/>
      </w:rPr>
      <w:fldChar w:fldCharType="begin"/>
    </w:r>
    <w:r w:rsidRPr="005C2397">
      <w:rPr>
        <w:rFonts w:asciiTheme="minorHAnsi" w:hAnsiTheme="minorHAnsi"/>
        <w:sz w:val="18"/>
        <w:szCs w:val="18"/>
      </w:rPr>
      <w:instrText xml:space="preserve"> PAGE   \* MERGEFORMAT </w:instrText>
    </w:r>
    <w:r w:rsidR="007119E7" w:rsidRPr="005C2397">
      <w:rPr>
        <w:rFonts w:asciiTheme="minorHAnsi" w:hAnsiTheme="minorHAnsi"/>
        <w:sz w:val="18"/>
        <w:szCs w:val="18"/>
      </w:rPr>
      <w:fldChar w:fldCharType="separate"/>
    </w:r>
    <w:r w:rsidR="00510E3D" w:rsidRPr="00510E3D">
      <w:rPr>
        <w:rFonts w:asciiTheme="minorHAnsi" w:eastAsia="Times New Roman" w:hAnsiTheme="minorHAnsi" w:cs="Times New Roman"/>
        <w:b/>
        <w:noProof/>
        <w:sz w:val="18"/>
        <w:szCs w:val="18"/>
      </w:rPr>
      <w:t>1</w:t>
    </w:r>
    <w:r w:rsidR="007119E7" w:rsidRPr="005C2397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5C2397">
      <w:rPr>
        <w:rFonts w:asciiTheme="minorHAnsi" w:eastAsia="Times New Roman" w:hAnsiTheme="minorHAnsi" w:cs="Times New Roman"/>
        <w:sz w:val="18"/>
        <w:szCs w:val="18"/>
      </w:rPr>
      <w:t xml:space="preserve"> z </w:t>
    </w:r>
    <w:fldSimple w:instr=" NUMPAGES   \* MERGEFORMAT ">
      <w:r w:rsidR="00510E3D" w:rsidRPr="00510E3D">
        <w:rPr>
          <w:rFonts w:asciiTheme="minorHAnsi" w:eastAsia="Times New Roman" w:hAnsiTheme="minorHAnsi" w:cs="Times New Roman"/>
          <w:b/>
          <w:noProof/>
          <w:sz w:val="18"/>
          <w:szCs w:val="18"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21" w:rsidRDefault="005E4C21">
      <w:pPr>
        <w:spacing w:after="0" w:line="240" w:lineRule="auto"/>
      </w:pPr>
      <w:r>
        <w:separator/>
      </w:r>
    </w:p>
  </w:footnote>
  <w:footnote w:type="continuationSeparator" w:id="0">
    <w:p w:rsidR="005E4C21" w:rsidRDefault="005E4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9" w:rsidRDefault="003A1419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9" w:rsidRDefault="003A1419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19" w:rsidRPr="0037155E" w:rsidRDefault="003A1419" w:rsidP="007C0DD7">
    <w:pPr>
      <w:pStyle w:val="Hlavika"/>
      <w:tabs>
        <w:tab w:val="clear" w:pos="4536"/>
        <w:tab w:val="right" w:pos="9354"/>
      </w:tabs>
      <w:ind w:firstLine="7788"/>
      <w:rPr>
        <w:rFonts w:asciiTheme="minorHAnsi" w:hAnsiTheme="minorHAnsi" w:cstheme="minorHAnsi"/>
        <w:b/>
        <w:sz w:val="22"/>
        <w:szCs w:val="22"/>
      </w:rPr>
    </w:pPr>
    <w:r w:rsidRPr="0037155E">
      <w:rPr>
        <w:rFonts w:asciiTheme="minorHAnsi" w:hAnsiTheme="minorHAnsi" w:cstheme="minorHAnsi"/>
        <w:b/>
        <w:noProof/>
        <w:sz w:val="22"/>
        <w:szCs w:val="22"/>
        <w:lang w:eastAsia="sk-SK"/>
      </w:rPr>
      <w:drawing>
        <wp:anchor distT="0" distB="0" distL="114300" distR="114300" simplePos="0" relativeHeight="251701248" behindDoc="1" locked="0" layoutInCell="1" allowOverlap="1">
          <wp:simplePos x="0" y="0"/>
          <wp:positionH relativeFrom="column">
            <wp:posOffset>143510</wp:posOffset>
          </wp:positionH>
          <wp:positionV relativeFrom="paragraph">
            <wp:posOffset>95250</wp:posOffset>
          </wp:positionV>
          <wp:extent cx="692150" cy="692150"/>
          <wp:effectExtent l="0" t="0" r="0" b="0"/>
          <wp:wrapTight wrapText="bothSides">
            <wp:wrapPolygon edited="0">
              <wp:start x="8917" y="0"/>
              <wp:lineTo x="1783" y="1189"/>
              <wp:lineTo x="594" y="4161"/>
              <wp:lineTo x="1189" y="15457"/>
              <wp:lineTo x="4161" y="19618"/>
              <wp:lineTo x="9512" y="20807"/>
              <wp:lineTo x="11890" y="20807"/>
              <wp:lineTo x="17240" y="19618"/>
              <wp:lineTo x="20213" y="14862"/>
              <wp:lineTo x="20807" y="2378"/>
              <wp:lineTo x="19618" y="1189"/>
              <wp:lineTo x="12484" y="0"/>
              <wp:lineTo x="8917" y="0"/>
            </wp:wrapPolygon>
          </wp:wrapTight>
          <wp:docPr id="2" name="Obrázok 2" descr="C:\Users\vierka\Desktop\scan\logo ško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erka\Desktop\scan\logo školy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C0DD7" w:rsidRDefault="007C0DD7" w:rsidP="0037155E">
    <w:pPr>
      <w:pStyle w:val="Hlavika"/>
      <w:tabs>
        <w:tab w:val="right" w:pos="9354"/>
      </w:tabs>
      <w:jc w:val="center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sz w:val="22"/>
        <w:szCs w:val="22"/>
      </w:rPr>
      <w:tab/>
    </w:r>
    <w:r>
      <w:rPr>
        <w:rFonts w:asciiTheme="minorHAnsi" w:hAnsiTheme="minorHAnsi" w:cs="Arial"/>
        <w:b/>
        <w:sz w:val="22"/>
        <w:szCs w:val="22"/>
      </w:rPr>
      <w:tab/>
      <w:t>Gymnázium</w:t>
    </w:r>
  </w:p>
  <w:p w:rsidR="007C0DD7" w:rsidRDefault="007C0DD7" w:rsidP="0037155E">
    <w:pPr>
      <w:pStyle w:val="Hlavika"/>
      <w:tabs>
        <w:tab w:val="right" w:pos="9354"/>
      </w:tabs>
      <w:jc w:val="center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Štúrova 849</w:t>
    </w:r>
  </w:p>
  <w:p w:rsidR="003A1419" w:rsidRPr="0037155E" w:rsidRDefault="007C0DD7" w:rsidP="0037155E">
    <w:pPr>
      <w:pStyle w:val="Hlavika"/>
      <w:tabs>
        <w:tab w:val="right" w:pos="9354"/>
      </w:tabs>
      <w:jc w:val="center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b/>
        <w:sz w:val="22"/>
        <w:szCs w:val="22"/>
      </w:rPr>
      <w:tab/>
      <w:t xml:space="preserve">                                                                                                                                                                   962 12 Detva </w:t>
    </w:r>
    <w:r>
      <w:rPr>
        <w:rFonts w:asciiTheme="minorHAnsi" w:hAnsiTheme="minorHAnsi" w:cs="Arial"/>
        <w:b/>
        <w:sz w:val="22"/>
        <w:szCs w:val="22"/>
      </w:rPr>
      <w:tab/>
    </w:r>
  </w:p>
  <w:p w:rsidR="003A1419" w:rsidRDefault="007C0DD7" w:rsidP="007C0DD7">
    <w:pPr>
      <w:pStyle w:val="Hlavika"/>
      <w:tabs>
        <w:tab w:val="right" w:pos="9354"/>
      </w:tabs>
      <w:jc w:val="center"/>
    </w:pPr>
    <w:r>
      <w:rPr>
        <w:rFonts w:asciiTheme="minorHAnsi" w:hAnsiTheme="minorHAnsi" w:cs="Arial"/>
        <w:b/>
        <w:sz w:val="22"/>
        <w:szCs w:val="22"/>
      </w:rPr>
      <w:tab/>
    </w:r>
    <w:r>
      <w:rPr>
        <w:rFonts w:asciiTheme="minorHAnsi" w:hAnsiTheme="minorHAnsi" w:cs="Arial"/>
        <w:b/>
        <w:sz w:val="22"/>
        <w:szCs w:val="22"/>
      </w:rPr>
      <w:tab/>
    </w:r>
    <w:r w:rsidR="005E4C21">
      <w:rPr>
        <w:rFonts w:eastAsia="Arial" w:cs="Arial"/>
        <w:noProof/>
        <w:sz w:val="23"/>
      </w:rPr>
      <w:pict>
        <v:line id="Rovná spojnica 9" o:spid="_x0000_s2049" style="position:absolute;left:0;text-align:left;z-index:251662336;visibility:visible;mso-wrap-distance-top:-8e-5mm;mso-wrap-distance-bottom:-8e-5mm;mso-position-horizontal-relative:text;mso-position-vertical-relative:text" from="-7.95pt,10.1pt" to="48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" strokecolor="black [3200]" strokeweight=".5pt">
          <v:stroke joinstyle="miter"/>
          <o:lock v:ext="edit" shapetype="f"/>
        </v:line>
      </w:pict>
    </w:r>
  </w:p>
  <w:p w:rsidR="003A1419" w:rsidRDefault="003A1419">
    <w:pPr>
      <w:spacing w:after="0" w:line="259" w:lineRule="auto"/>
      <w:ind w:left="0" w:right="506"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7E5"/>
    <w:multiLevelType w:val="hybridMultilevel"/>
    <w:tmpl w:val="03A082CC"/>
    <w:lvl w:ilvl="0" w:tplc="384ABC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B63328"/>
    <w:multiLevelType w:val="multilevel"/>
    <w:tmpl w:val="D6842AA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2">
    <w:nsid w:val="03E33920"/>
    <w:multiLevelType w:val="hybridMultilevel"/>
    <w:tmpl w:val="7FDA6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34B"/>
    <w:multiLevelType w:val="multilevel"/>
    <w:tmpl w:val="EE34F904"/>
    <w:lvl w:ilvl="0">
      <w:start w:val="20"/>
      <w:numFmt w:val="decimal"/>
      <w:lvlText w:val="%1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D83E72"/>
    <w:multiLevelType w:val="multilevel"/>
    <w:tmpl w:val="9DFEC4C2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FB2612"/>
    <w:multiLevelType w:val="multilevel"/>
    <w:tmpl w:val="55703A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2F1602"/>
    <w:multiLevelType w:val="multilevel"/>
    <w:tmpl w:val="FBD01706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225B32F8"/>
    <w:multiLevelType w:val="hybridMultilevel"/>
    <w:tmpl w:val="3162D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868AE"/>
    <w:multiLevelType w:val="multilevel"/>
    <w:tmpl w:val="5AC24684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3B5063F"/>
    <w:multiLevelType w:val="hybridMultilevel"/>
    <w:tmpl w:val="7AB27DB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2B09DF"/>
    <w:multiLevelType w:val="hybridMultilevel"/>
    <w:tmpl w:val="1228F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AAC"/>
    <w:multiLevelType w:val="hybridMultilevel"/>
    <w:tmpl w:val="2F80C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>
    <w:nsid w:val="31D736BE"/>
    <w:multiLevelType w:val="hybridMultilevel"/>
    <w:tmpl w:val="51C42B18"/>
    <w:lvl w:ilvl="0" w:tplc="F58E059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B1D61"/>
    <w:multiLevelType w:val="hybridMultilevel"/>
    <w:tmpl w:val="86DE656E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2C90C6D"/>
    <w:multiLevelType w:val="multilevel"/>
    <w:tmpl w:val="3080136E"/>
    <w:lvl w:ilvl="0">
      <w:start w:val="2"/>
      <w:numFmt w:val="decimal"/>
      <w:lvlText w:val="%1"/>
      <w:lvlJc w:val="left"/>
      <w:pPr>
        <w:ind w:left="836" w:hanging="7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6" w:hanging="70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51" w:hanging="42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425"/>
      </w:pPr>
      <w:rPr>
        <w:rFonts w:hint="default"/>
      </w:rPr>
    </w:lvl>
  </w:abstractNum>
  <w:abstractNum w:abstractNumId="20">
    <w:nsid w:val="36354442"/>
    <w:multiLevelType w:val="multilevel"/>
    <w:tmpl w:val="B26C7DC0"/>
    <w:lvl w:ilvl="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1">
    <w:nsid w:val="373109F1"/>
    <w:multiLevelType w:val="hybridMultilevel"/>
    <w:tmpl w:val="5D80956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115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3CAD6F78"/>
    <w:multiLevelType w:val="hybridMultilevel"/>
    <w:tmpl w:val="3E64F93A"/>
    <w:lvl w:ilvl="0" w:tplc="A2729C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9409C6"/>
    <w:multiLevelType w:val="hybridMultilevel"/>
    <w:tmpl w:val="672EA686"/>
    <w:lvl w:ilvl="0" w:tplc="384ABC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0AA0538"/>
    <w:multiLevelType w:val="multilevel"/>
    <w:tmpl w:val="60D4FC4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39567A1"/>
    <w:multiLevelType w:val="hybridMultilevel"/>
    <w:tmpl w:val="4D1212D8"/>
    <w:lvl w:ilvl="0" w:tplc="1110D3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526087D"/>
    <w:multiLevelType w:val="hybridMultilevel"/>
    <w:tmpl w:val="54AEEF72"/>
    <w:lvl w:ilvl="0" w:tplc="88B8A066">
      <w:start w:val="1"/>
      <w:numFmt w:val="decimal"/>
      <w:lvlText w:val="6.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505FE"/>
    <w:multiLevelType w:val="hybridMultilevel"/>
    <w:tmpl w:val="43301B2A"/>
    <w:lvl w:ilvl="0" w:tplc="384ABC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8535D1A"/>
    <w:multiLevelType w:val="multilevel"/>
    <w:tmpl w:val="0F742ADE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4B98519B"/>
    <w:multiLevelType w:val="hybridMultilevel"/>
    <w:tmpl w:val="D922995C"/>
    <w:lvl w:ilvl="0" w:tplc="D762554C">
      <w:start w:val="85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D184AFB"/>
    <w:multiLevelType w:val="multilevel"/>
    <w:tmpl w:val="6950BDE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4EAA06F1"/>
    <w:multiLevelType w:val="multilevel"/>
    <w:tmpl w:val="DCB6C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50B4AA2"/>
    <w:multiLevelType w:val="multilevel"/>
    <w:tmpl w:val="597A1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601310C"/>
    <w:multiLevelType w:val="hybridMultilevel"/>
    <w:tmpl w:val="C86C875E"/>
    <w:lvl w:ilvl="0" w:tplc="384ABC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8F7D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7577359"/>
    <w:multiLevelType w:val="multilevel"/>
    <w:tmpl w:val="05F6217E"/>
    <w:lvl w:ilvl="0">
      <w:start w:val="20"/>
      <w:numFmt w:val="decimal"/>
      <w:lvlText w:val="%1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7D55DF1"/>
    <w:multiLevelType w:val="multilevel"/>
    <w:tmpl w:val="A9E40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590D1692"/>
    <w:multiLevelType w:val="hybridMultilevel"/>
    <w:tmpl w:val="85E0439A"/>
    <w:lvl w:ilvl="0" w:tplc="F1F257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9805905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67805802"/>
    <w:multiLevelType w:val="hybridMultilevel"/>
    <w:tmpl w:val="4A6C95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45357"/>
    <w:multiLevelType w:val="multilevel"/>
    <w:tmpl w:val="FCC0E1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22"/>
  </w:num>
  <w:num w:numId="5">
    <w:abstractNumId w:val="41"/>
  </w:num>
  <w:num w:numId="6">
    <w:abstractNumId w:val="3"/>
  </w:num>
  <w:num w:numId="7">
    <w:abstractNumId w:val="8"/>
  </w:num>
  <w:num w:numId="8">
    <w:abstractNumId w:val="21"/>
  </w:num>
  <w:num w:numId="9">
    <w:abstractNumId w:val="2"/>
  </w:num>
  <w:num w:numId="10">
    <w:abstractNumId w:val="37"/>
  </w:num>
  <w:num w:numId="11">
    <w:abstractNumId w:val="34"/>
  </w:num>
  <w:num w:numId="12">
    <w:abstractNumId w:val="10"/>
  </w:num>
  <w:num w:numId="13">
    <w:abstractNumId w:val="12"/>
  </w:num>
  <w:num w:numId="14">
    <w:abstractNumId w:val="29"/>
  </w:num>
  <w:num w:numId="15">
    <w:abstractNumId w:val="25"/>
  </w:num>
  <w:num w:numId="16">
    <w:abstractNumId w:val="0"/>
  </w:num>
  <w:num w:numId="17">
    <w:abstractNumId w:val="14"/>
  </w:num>
  <w:num w:numId="18">
    <w:abstractNumId w:val="40"/>
  </w:num>
  <w:num w:numId="19">
    <w:abstractNumId w:val="42"/>
  </w:num>
  <w:num w:numId="20">
    <w:abstractNumId w:val="17"/>
  </w:num>
  <w:num w:numId="21">
    <w:abstractNumId w:val="36"/>
  </w:num>
  <w:num w:numId="22">
    <w:abstractNumId w:val="13"/>
  </w:num>
  <w:num w:numId="23">
    <w:abstractNumId w:val="16"/>
  </w:num>
  <w:num w:numId="24">
    <w:abstractNumId w:val="43"/>
  </w:num>
  <w:num w:numId="25">
    <w:abstractNumId w:val="7"/>
  </w:num>
  <w:num w:numId="26">
    <w:abstractNumId w:val="39"/>
  </w:num>
  <w:num w:numId="27">
    <w:abstractNumId w:val="35"/>
  </w:num>
  <w:num w:numId="28">
    <w:abstractNumId w:val="44"/>
  </w:num>
  <w:num w:numId="29">
    <w:abstractNumId w:val="33"/>
  </w:num>
  <w:num w:numId="30">
    <w:abstractNumId w:val="19"/>
  </w:num>
  <w:num w:numId="31">
    <w:abstractNumId w:val="28"/>
  </w:num>
  <w:num w:numId="32">
    <w:abstractNumId w:val="1"/>
  </w:num>
  <w:num w:numId="33">
    <w:abstractNumId w:val="26"/>
  </w:num>
  <w:num w:numId="34">
    <w:abstractNumId w:val="31"/>
  </w:num>
  <w:num w:numId="35">
    <w:abstractNumId w:val="24"/>
  </w:num>
  <w:num w:numId="36">
    <w:abstractNumId w:val="30"/>
  </w:num>
  <w:num w:numId="37">
    <w:abstractNumId w:val="32"/>
  </w:num>
  <w:num w:numId="38">
    <w:abstractNumId w:val="9"/>
  </w:num>
  <w:num w:numId="39">
    <w:abstractNumId w:val="6"/>
  </w:num>
  <w:num w:numId="40">
    <w:abstractNumId w:val="11"/>
  </w:num>
  <w:num w:numId="41">
    <w:abstractNumId w:val="38"/>
  </w:num>
  <w:num w:numId="42">
    <w:abstractNumId w:val="4"/>
  </w:num>
  <w:num w:numId="43">
    <w:abstractNumId w:val="18"/>
  </w:num>
  <w:num w:numId="44">
    <w:abstractNumId w:val="27"/>
  </w:num>
  <w:num w:numId="4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524"/>
    <w:rsid w:val="0000404C"/>
    <w:rsid w:val="00012604"/>
    <w:rsid w:val="00012E2B"/>
    <w:rsid w:val="00016F27"/>
    <w:rsid w:val="000215BC"/>
    <w:rsid w:val="000226A1"/>
    <w:rsid w:val="00024658"/>
    <w:rsid w:val="00024C55"/>
    <w:rsid w:val="0004626A"/>
    <w:rsid w:val="0005362C"/>
    <w:rsid w:val="0005466A"/>
    <w:rsid w:val="00056459"/>
    <w:rsid w:val="00056EF9"/>
    <w:rsid w:val="0006011E"/>
    <w:rsid w:val="00060BDD"/>
    <w:rsid w:val="00061571"/>
    <w:rsid w:val="000620EE"/>
    <w:rsid w:val="00065259"/>
    <w:rsid w:val="0006569A"/>
    <w:rsid w:val="00066CD1"/>
    <w:rsid w:val="00066CF7"/>
    <w:rsid w:val="000719F2"/>
    <w:rsid w:val="00074D0E"/>
    <w:rsid w:val="00075B0B"/>
    <w:rsid w:val="00076FE0"/>
    <w:rsid w:val="000870D3"/>
    <w:rsid w:val="00095842"/>
    <w:rsid w:val="00097619"/>
    <w:rsid w:val="000A040F"/>
    <w:rsid w:val="000A0F95"/>
    <w:rsid w:val="000A36E6"/>
    <w:rsid w:val="000A62B5"/>
    <w:rsid w:val="000A632B"/>
    <w:rsid w:val="000A7F9B"/>
    <w:rsid w:val="000B0042"/>
    <w:rsid w:val="000C70C6"/>
    <w:rsid w:val="000C78E6"/>
    <w:rsid w:val="000D02DA"/>
    <w:rsid w:val="000D0F5B"/>
    <w:rsid w:val="000D12CE"/>
    <w:rsid w:val="000D1954"/>
    <w:rsid w:val="000D3F14"/>
    <w:rsid w:val="000E20B3"/>
    <w:rsid w:val="000E677A"/>
    <w:rsid w:val="000F072E"/>
    <w:rsid w:val="00101BCB"/>
    <w:rsid w:val="00106F9F"/>
    <w:rsid w:val="001104B2"/>
    <w:rsid w:val="00111DD7"/>
    <w:rsid w:val="0011237E"/>
    <w:rsid w:val="00112F4D"/>
    <w:rsid w:val="00114602"/>
    <w:rsid w:val="00122046"/>
    <w:rsid w:val="00122893"/>
    <w:rsid w:val="00134356"/>
    <w:rsid w:val="00134C77"/>
    <w:rsid w:val="00134D5E"/>
    <w:rsid w:val="00137DA5"/>
    <w:rsid w:val="0014155B"/>
    <w:rsid w:val="0014216D"/>
    <w:rsid w:val="00142743"/>
    <w:rsid w:val="00142F32"/>
    <w:rsid w:val="00143A65"/>
    <w:rsid w:val="00145295"/>
    <w:rsid w:val="00147E56"/>
    <w:rsid w:val="001500DC"/>
    <w:rsid w:val="0015389A"/>
    <w:rsid w:val="00154772"/>
    <w:rsid w:val="0016264A"/>
    <w:rsid w:val="00162666"/>
    <w:rsid w:val="00162ADF"/>
    <w:rsid w:val="001637BD"/>
    <w:rsid w:val="00163818"/>
    <w:rsid w:val="001702E6"/>
    <w:rsid w:val="00171146"/>
    <w:rsid w:val="001802E6"/>
    <w:rsid w:val="00184FC3"/>
    <w:rsid w:val="00191D83"/>
    <w:rsid w:val="00197DAB"/>
    <w:rsid w:val="00197EDE"/>
    <w:rsid w:val="001A1ABE"/>
    <w:rsid w:val="001A7C08"/>
    <w:rsid w:val="001B0945"/>
    <w:rsid w:val="001B3109"/>
    <w:rsid w:val="001B3BA8"/>
    <w:rsid w:val="001B45BA"/>
    <w:rsid w:val="001B5BE6"/>
    <w:rsid w:val="001C2348"/>
    <w:rsid w:val="001C410B"/>
    <w:rsid w:val="001C5A85"/>
    <w:rsid w:val="001C746F"/>
    <w:rsid w:val="001D56B1"/>
    <w:rsid w:val="001E2223"/>
    <w:rsid w:val="001E428A"/>
    <w:rsid w:val="001E4F64"/>
    <w:rsid w:val="001F26F1"/>
    <w:rsid w:val="001F33F0"/>
    <w:rsid w:val="001F7F6D"/>
    <w:rsid w:val="002126C6"/>
    <w:rsid w:val="00220396"/>
    <w:rsid w:val="002238DC"/>
    <w:rsid w:val="00226240"/>
    <w:rsid w:val="00230220"/>
    <w:rsid w:val="00234C80"/>
    <w:rsid w:val="002404AD"/>
    <w:rsid w:val="002415D1"/>
    <w:rsid w:val="00242E45"/>
    <w:rsid w:val="002461B2"/>
    <w:rsid w:val="00251032"/>
    <w:rsid w:val="0025116E"/>
    <w:rsid w:val="00251743"/>
    <w:rsid w:val="00253445"/>
    <w:rsid w:val="00261391"/>
    <w:rsid w:val="002622E5"/>
    <w:rsid w:val="00263E8D"/>
    <w:rsid w:val="00265677"/>
    <w:rsid w:val="00273B75"/>
    <w:rsid w:val="00273C2D"/>
    <w:rsid w:val="002755B3"/>
    <w:rsid w:val="00280E37"/>
    <w:rsid w:val="00280F54"/>
    <w:rsid w:val="0028158B"/>
    <w:rsid w:val="002860DE"/>
    <w:rsid w:val="0029003F"/>
    <w:rsid w:val="00295029"/>
    <w:rsid w:val="00297161"/>
    <w:rsid w:val="002A2129"/>
    <w:rsid w:val="002A2293"/>
    <w:rsid w:val="002A2F68"/>
    <w:rsid w:val="002A4529"/>
    <w:rsid w:val="002A790D"/>
    <w:rsid w:val="002B7E15"/>
    <w:rsid w:val="002C2392"/>
    <w:rsid w:val="002C3602"/>
    <w:rsid w:val="002C407B"/>
    <w:rsid w:val="002C5FFE"/>
    <w:rsid w:val="002C7F9C"/>
    <w:rsid w:val="002D71DD"/>
    <w:rsid w:val="002D7DBA"/>
    <w:rsid w:val="002E14B0"/>
    <w:rsid w:val="002E2521"/>
    <w:rsid w:val="002F020A"/>
    <w:rsid w:val="002F4419"/>
    <w:rsid w:val="003015B0"/>
    <w:rsid w:val="00305DCF"/>
    <w:rsid w:val="003069C0"/>
    <w:rsid w:val="00313762"/>
    <w:rsid w:val="0031446A"/>
    <w:rsid w:val="0031452F"/>
    <w:rsid w:val="00320CD0"/>
    <w:rsid w:val="00322318"/>
    <w:rsid w:val="003235C5"/>
    <w:rsid w:val="003248B5"/>
    <w:rsid w:val="00334BA8"/>
    <w:rsid w:val="00341F42"/>
    <w:rsid w:val="0034250C"/>
    <w:rsid w:val="00345C5B"/>
    <w:rsid w:val="00346E9C"/>
    <w:rsid w:val="00347DFF"/>
    <w:rsid w:val="00350115"/>
    <w:rsid w:val="003547D7"/>
    <w:rsid w:val="0035776A"/>
    <w:rsid w:val="0036380E"/>
    <w:rsid w:val="00370DC1"/>
    <w:rsid w:val="0037155E"/>
    <w:rsid w:val="00373A02"/>
    <w:rsid w:val="00375C03"/>
    <w:rsid w:val="0038315B"/>
    <w:rsid w:val="00385652"/>
    <w:rsid w:val="00385F07"/>
    <w:rsid w:val="00390E8B"/>
    <w:rsid w:val="003953E1"/>
    <w:rsid w:val="00397B37"/>
    <w:rsid w:val="003A0999"/>
    <w:rsid w:val="003A1419"/>
    <w:rsid w:val="003A1FAB"/>
    <w:rsid w:val="003A3FD9"/>
    <w:rsid w:val="003A5B2A"/>
    <w:rsid w:val="003B01AE"/>
    <w:rsid w:val="003B60BA"/>
    <w:rsid w:val="003B7883"/>
    <w:rsid w:val="003C095D"/>
    <w:rsid w:val="003C1D5F"/>
    <w:rsid w:val="003C34C9"/>
    <w:rsid w:val="003C49E2"/>
    <w:rsid w:val="003D14B3"/>
    <w:rsid w:val="003D1CD3"/>
    <w:rsid w:val="003E509F"/>
    <w:rsid w:val="003E55F8"/>
    <w:rsid w:val="003F2314"/>
    <w:rsid w:val="003F7732"/>
    <w:rsid w:val="0040208C"/>
    <w:rsid w:val="004026A2"/>
    <w:rsid w:val="0040589E"/>
    <w:rsid w:val="00407C6E"/>
    <w:rsid w:val="00414BE3"/>
    <w:rsid w:val="00420531"/>
    <w:rsid w:val="00422563"/>
    <w:rsid w:val="00423681"/>
    <w:rsid w:val="004258C4"/>
    <w:rsid w:val="004263E6"/>
    <w:rsid w:val="00426655"/>
    <w:rsid w:val="00427258"/>
    <w:rsid w:val="00455D8F"/>
    <w:rsid w:val="00460BF9"/>
    <w:rsid w:val="00463B3A"/>
    <w:rsid w:val="00464BD5"/>
    <w:rsid w:val="00467BBD"/>
    <w:rsid w:val="0047429F"/>
    <w:rsid w:val="00474B43"/>
    <w:rsid w:val="00477E2F"/>
    <w:rsid w:val="004802AE"/>
    <w:rsid w:val="004846A6"/>
    <w:rsid w:val="004862C6"/>
    <w:rsid w:val="00486E95"/>
    <w:rsid w:val="00487673"/>
    <w:rsid w:val="004915B4"/>
    <w:rsid w:val="00493497"/>
    <w:rsid w:val="004A10C2"/>
    <w:rsid w:val="004B4DB1"/>
    <w:rsid w:val="004C230A"/>
    <w:rsid w:val="004C25A6"/>
    <w:rsid w:val="004C3C2C"/>
    <w:rsid w:val="004C4A46"/>
    <w:rsid w:val="004D0AF4"/>
    <w:rsid w:val="004D193B"/>
    <w:rsid w:val="004D2849"/>
    <w:rsid w:val="004E0BDC"/>
    <w:rsid w:val="004E1001"/>
    <w:rsid w:val="004E60AC"/>
    <w:rsid w:val="004E6620"/>
    <w:rsid w:val="004E769A"/>
    <w:rsid w:val="004F0EC8"/>
    <w:rsid w:val="004F18AD"/>
    <w:rsid w:val="004F3531"/>
    <w:rsid w:val="004F6265"/>
    <w:rsid w:val="004F7223"/>
    <w:rsid w:val="004F7CFB"/>
    <w:rsid w:val="0050019E"/>
    <w:rsid w:val="005032A3"/>
    <w:rsid w:val="005037D4"/>
    <w:rsid w:val="0050706A"/>
    <w:rsid w:val="00507632"/>
    <w:rsid w:val="00510E3D"/>
    <w:rsid w:val="00512413"/>
    <w:rsid w:val="005138AD"/>
    <w:rsid w:val="00514E2E"/>
    <w:rsid w:val="00515F36"/>
    <w:rsid w:val="0052497B"/>
    <w:rsid w:val="0053097F"/>
    <w:rsid w:val="00531FD8"/>
    <w:rsid w:val="00532290"/>
    <w:rsid w:val="0053386F"/>
    <w:rsid w:val="005348C1"/>
    <w:rsid w:val="00544B44"/>
    <w:rsid w:val="0054706D"/>
    <w:rsid w:val="005526FA"/>
    <w:rsid w:val="00553CF9"/>
    <w:rsid w:val="0056025B"/>
    <w:rsid w:val="00561311"/>
    <w:rsid w:val="00574908"/>
    <w:rsid w:val="00575D16"/>
    <w:rsid w:val="00576E59"/>
    <w:rsid w:val="0058252F"/>
    <w:rsid w:val="005837ED"/>
    <w:rsid w:val="0058394E"/>
    <w:rsid w:val="00584715"/>
    <w:rsid w:val="00587F1A"/>
    <w:rsid w:val="005907D0"/>
    <w:rsid w:val="00591CAA"/>
    <w:rsid w:val="00594FE8"/>
    <w:rsid w:val="00597D1E"/>
    <w:rsid w:val="00597EA7"/>
    <w:rsid w:val="005A30F4"/>
    <w:rsid w:val="005B2FD8"/>
    <w:rsid w:val="005B703E"/>
    <w:rsid w:val="005C2397"/>
    <w:rsid w:val="005C472F"/>
    <w:rsid w:val="005C4A0F"/>
    <w:rsid w:val="005D0698"/>
    <w:rsid w:val="005D322E"/>
    <w:rsid w:val="005D503C"/>
    <w:rsid w:val="005D5EE7"/>
    <w:rsid w:val="005D6C11"/>
    <w:rsid w:val="005D6FEA"/>
    <w:rsid w:val="005D72BF"/>
    <w:rsid w:val="005E31DD"/>
    <w:rsid w:val="005E341C"/>
    <w:rsid w:val="005E4C21"/>
    <w:rsid w:val="005E7C42"/>
    <w:rsid w:val="005F0111"/>
    <w:rsid w:val="005F2184"/>
    <w:rsid w:val="005F4085"/>
    <w:rsid w:val="005F5B5C"/>
    <w:rsid w:val="005F7B91"/>
    <w:rsid w:val="00605400"/>
    <w:rsid w:val="00612FFA"/>
    <w:rsid w:val="00624928"/>
    <w:rsid w:val="00624BBD"/>
    <w:rsid w:val="00624EDA"/>
    <w:rsid w:val="006279DD"/>
    <w:rsid w:val="006319EA"/>
    <w:rsid w:val="00632D36"/>
    <w:rsid w:val="00633EC3"/>
    <w:rsid w:val="00634C65"/>
    <w:rsid w:val="006422C3"/>
    <w:rsid w:val="00644881"/>
    <w:rsid w:val="006450EF"/>
    <w:rsid w:val="006455ED"/>
    <w:rsid w:val="00651E4C"/>
    <w:rsid w:val="006521CC"/>
    <w:rsid w:val="00654BDF"/>
    <w:rsid w:val="006644FB"/>
    <w:rsid w:val="00665348"/>
    <w:rsid w:val="00666E64"/>
    <w:rsid w:val="006673B6"/>
    <w:rsid w:val="00667D6F"/>
    <w:rsid w:val="0067022B"/>
    <w:rsid w:val="006710C4"/>
    <w:rsid w:val="0067264B"/>
    <w:rsid w:val="00675D39"/>
    <w:rsid w:val="006772AD"/>
    <w:rsid w:val="00680595"/>
    <w:rsid w:val="0068119F"/>
    <w:rsid w:val="0068257B"/>
    <w:rsid w:val="00685B0F"/>
    <w:rsid w:val="00685DD8"/>
    <w:rsid w:val="00686E46"/>
    <w:rsid w:val="0069043A"/>
    <w:rsid w:val="006927A6"/>
    <w:rsid w:val="00693473"/>
    <w:rsid w:val="00694CA8"/>
    <w:rsid w:val="00695251"/>
    <w:rsid w:val="00695299"/>
    <w:rsid w:val="0069668A"/>
    <w:rsid w:val="006A15C9"/>
    <w:rsid w:val="006A1B6F"/>
    <w:rsid w:val="006A5EFF"/>
    <w:rsid w:val="006A63F0"/>
    <w:rsid w:val="006B4C0E"/>
    <w:rsid w:val="006B5C1C"/>
    <w:rsid w:val="006B6B6F"/>
    <w:rsid w:val="006C1438"/>
    <w:rsid w:val="006C19E0"/>
    <w:rsid w:val="006C3AB2"/>
    <w:rsid w:val="006C6011"/>
    <w:rsid w:val="006C67B4"/>
    <w:rsid w:val="006D0594"/>
    <w:rsid w:val="006D2D41"/>
    <w:rsid w:val="006D35B2"/>
    <w:rsid w:val="006E1A97"/>
    <w:rsid w:val="006E2009"/>
    <w:rsid w:val="006F20BF"/>
    <w:rsid w:val="006F23F4"/>
    <w:rsid w:val="006F4195"/>
    <w:rsid w:val="006F7461"/>
    <w:rsid w:val="00701B21"/>
    <w:rsid w:val="00711627"/>
    <w:rsid w:val="007119E7"/>
    <w:rsid w:val="00712AE5"/>
    <w:rsid w:val="007167A3"/>
    <w:rsid w:val="00717BBF"/>
    <w:rsid w:val="007229D7"/>
    <w:rsid w:val="00725143"/>
    <w:rsid w:val="00731E11"/>
    <w:rsid w:val="007324D2"/>
    <w:rsid w:val="00733D4E"/>
    <w:rsid w:val="00736F60"/>
    <w:rsid w:val="00745505"/>
    <w:rsid w:val="00753587"/>
    <w:rsid w:val="00755248"/>
    <w:rsid w:val="00757B6A"/>
    <w:rsid w:val="007644B0"/>
    <w:rsid w:val="00771ECB"/>
    <w:rsid w:val="00774605"/>
    <w:rsid w:val="00775286"/>
    <w:rsid w:val="00776185"/>
    <w:rsid w:val="00776E83"/>
    <w:rsid w:val="00780E1D"/>
    <w:rsid w:val="0078237B"/>
    <w:rsid w:val="0079340D"/>
    <w:rsid w:val="007A16D2"/>
    <w:rsid w:val="007A220E"/>
    <w:rsid w:val="007A2E74"/>
    <w:rsid w:val="007A4AE9"/>
    <w:rsid w:val="007A4D0C"/>
    <w:rsid w:val="007B2F66"/>
    <w:rsid w:val="007C0DD7"/>
    <w:rsid w:val="007C1013"/>
    <w:rsid w:val="007C27D0"/>
    <w:rsid w:val="007C47BA"/>
    <w:rsid w:val="007C4E10"/>
    <w:rsid w:val="007D0EC9"/>
    <w:rsid w:val="007D695B"/>
    <w:rsid w:val="007D6E75"/>
    <w:rsid w:val="007D76C2"/>
    <w:rsid w:val="007D77E7"/>
    <w:rsid w:val="007E04C6"/>
    <w:rsid w:val="007E2C08"/>
    <w:rsid w:val="007E6AD2"/>
    <w:rsid w:val="007E7265"/>
    <w:rsid w:val="007E7AC1"/>
    <w:rsid w:val="007F5767"/>
    <w:rsid w:val="007F5B7E"/>
    <w:rsid w:val="007F7A41"/>
    <w:rsid w:val="00802287"/>
    <w:rsid w:val="00803607"/>
    <w:rsid w:val="0080630D"/>
    <w:rsid w:val="008113BC"/>
    <w:rsid w:val="00811EB2"/>
    <w:rsid w:val="00814B2B"/>
    <w:rsid w:val="00817328"/>
    <w:rsid w:val="00823477"/>
    <w:rsid w:val="008244A6"/>
    <w:rsid w:val="00824DFD"/>
    <w:rsid w:val="00826A6B"/>
    <w:rsid w:val="00826B2C"/>
    <w:rsid w:val="00827542"/>
    <w:rsid w:val="0083259C"/>
    <w:rsid w:val="00837022"/>
    <w:rsid w:val="00843891"/>
    <w:rsid w:val="008468D4"/>
    <w:rsid w:val="00853AE2"/>
    <w:rsid w:val="0085437B"/>
    <w:rsid w:val="00854420"/>
    <w:rsid w:val="00855DC5"/>
    <w:rsid w:val="008575B0"/>
    <w:rsid w:val="00860840"/>
    <w:rsid w:val="00865D9B"/>
    <w:rsid w:val="00872855"/>
    <w:rsid w:val="008737C8"/>
    <w:rsid w:val="008738E6"/>
    <w:rsid w:val="00873C4F"/>
    <w:rsid w:val="008746B4"/>
    <w:rsid w:val="00875AA4"/>
    <w:rsid w:val="0088107B"/>
    <w:rsid w:val="00881107"/>
    <w:rsid w:val="0088170E"/>
    <w:rsid w:val="00883379"/>
    <w:rsid w:val="008874B7"/>
    <w:rsid w:val="00887AAE"/>
    <w:rsid w:val="008921D5"/>
    <w:rsid w:val="0089613C"/>
    <w:rsid w:val="008972D4"/>
    <w:rsid w:val="00897ABB"/>
    <w:rsid w:val="008A6789"/>
    <w:rsid w:val="008B2B09"/>
    <w:rsid w:val="008B4486"/>
    <w:rsid w:val="008B5D55"/>
    <w:rsid w:val="008B665E"/>
    <w:rsid w:val="008B6CEB"/>
    <w:rsid w:val="008C0FFE"/>
    <w:rsid w:val="008C27C4"/>
    <w:rsid w:val="008D0757"/>
    <w:rsid w:val="008D2D36"/>
    <w:rsid w:val="008E26E7"/>
    <w:rsid w:val="008E49E7"/>
    <w:rsid w:val="008E4D49"/>
    <w:rsid w:val="008E5149"/>
    <w:rsid w:val="008E5390"/>
    <w:rsid w:val="008E5990"/>
    <w:rsid w:val="008F0D5C"/>
    <w:rsid w:val="008F18C9"/>
    <w:rsid w:val="008F5365"/>
    <w:rsid w:val="00901998"/>
    <w:rsid w:val="00907FF2"/>
    <w:rsid w:val="00912547"/>
    <w:rsid w:val="0092577E"/>
    <w:rsid w:val="00925A0B"/>
    <w:rsid w:val="009274B1"/>
    <w:rsid w:val="00930616"/>
    <w:rsid w:val="00931416"/>
    <w:rsid w:val="009361AE"/>
    <w:rsid w:val="00945BB0"/>
    <w:rsid w:val="00950307"/>
    <w:rsid w:val="0095252D"/>
    <w:rsid w:val="00952712"/>
    <w:rsid w:val="009543C9"/>
    <w:rsid w:val="0095566E"/>
    <w:rsid w:val="009567DA"/>
    <w:rsid w:val="00956D13"/>
    <w:rsid w:val="00961524"/>
    <w:rsid w:val="00962C99"/>
    <w:rsid w:val="00962E14"/>
    <w:rsid w:val="0096304B"/>
    <w:rsid w:val="00964E67"/>
    <w:rsid w:val="00974128"/>
    <w:rsid w:val="009744AA"/>
    <w:rsid w:val="00980F58"/>
    <w:rsid w:val="009816D1"/>
    <w:rsid w:val="009852F9"/>
    <w:rsid w:val="00985A18"/>
    <w:rsid w:val="00986DA1"/>
    <w:rsid w:val="009906EE"/>
    <w:rsid w:val="00991396"/>
    <w:rsid w:val="00991570"/>
    <w:rsid w:val="0099196C"/>
    <w:rsid w:val="00992347"/>
    <w:rsid w:val="00992809"/>
    <w:rsid w:val="009A199C"/>
    <w:rsid w:val="009B6959"/>
    <w:rsid w:val="009C1B2F"/>
    <w:rsid w:val="009C4327"/>
    <w:rsid w:val="009C55B6"/>
    <w:rsid w:val="009D4E13"/>
    <w:rsid w:val="009E2E6C"/>
    <w:rsid w:val="009E60E5"/>
    <w:rsid w:val="009F0232"/>
    <w:rsid w:val="009F6A19"/>
    <w:rsid w:val="00A00F05"/>
    <w:rsid w:val="00A01C51"/>
    <w:rsid w:val="00A03E1F"/>
    <w:rsid w:val="00A03FE0"/>
    <w:rsid w:val="00A06D89"/>
    <w:rsid w:val="00A13090"/>
    <w:rsid w:val="00A1458D"/>
    <w:rsid w:val="00A168F3"/>
    <w:rsid w:val="00A215E7"/>
    <w:rsid w:val="00A2347C"/>
    <w:rsid w:val="00A23792"/>
    <w:rsid w:val="00A23E7F"/>
    <w:rsid w:val="00A26FDB"/>
    <w:rsid w:val="00A276B3"/>
    <w:rsid w:val="00A31E9D"/>
    <w:rsid w:val="00A32AB7"/>
    <w:rsid w:val="00A34B2F"/>
    <w:rsid w:val="00A367F6"/>
    <w:rsid w:val="00A369BB"/>
    <w:rsid w:val="00A42C60"/>
    <w:rsid w:val="00A42CC7"/>
    <w:rsid w:val="00A43105"/>
    <w:rsid w:val="00A44A95"/>
    <w:rsid w:val="00A462C4"/>
    <w:rsid w:val="00A46FE3"/>
    <w:rsid w:val="00A53A41"/>
    <w:rsid w:val="00A57E42"/>
    <w:rsid w:val="00A61375"/>
    <w:rsid w:val="00A63C6A"/>
    <w:rsid w:val="00A6538F"/>
    <w:rsid w:val="00A77F50"/>
    <w:rsid w:val="00A81951"/>
    <w:rsid w:val="00A857F4"/>
    <w:rsid w:val="00A87997"/>
    <w:rsid w:val="00A95F43"/>
    <w:rsid w:val="00A973E5"/>
    <w:rsid w:val="00A974CE"/>
    <w:rsid w:val="00AA0E76"/>
    <w:rsid w:val="00AA1360"/>
    <w:rsid w:val="00AA15AF"/>
    <w:rsid w:val="00AA75C3"/>
    <w:rsid w:val="00AA7C2C"/>
    <w:rsid w:val="00AB1283"/>
    <w:rsid w:val="00AB1D66"/>
    <w:rsid w:val="00AB4BFB"/>
    <w:rsid w:val="00AB6B7E"/>
    <w:rsid w:val="00AB712C"/>
    <w:rsid w:val="00AC2060"/>
    <w:rsid w:val="00AC4394"/>
    <w:rsid w:val="00AC6113"/>
    <w:rsid w:val="00AC6AB7"/>
    <w:rsid w:val="00AD3E10"/>
    <w:rsid w:val="00AE22BF"/>
    <w:rsid w:val="00AE2804"/>
    <w:rsid w:val="00AE7FF1"/>
    <w:rsid w:val="00AF0149"/>
    <w:rsid w:val="00AF0734"/>
    <w:rsid w:val="00AF0F82"/>
    <w:rsid w:val="00AF1429"/>
    <w:rsid w:val="00AF179F"/>
    <w:rsid w:val="00AF3279"/>
    <w:rsid w:val="00AF5045"/>
    <w:rsid w:val="00AF5A1E"/>
    <w:rsid w:val="00B01DFF"/>
    <w:rsid w:val="00B036CD"/>
    <w:rsid w:val="00B10291"/>
    <w:rsid w:val="00B16FE5"/>
    <w:rsid w:val="00B17109"/>
    <w:rsid w:val="00B17525"/>
    <w:rsid w:val="00B208C1"/>
    <w:rsid w:val="00B30749"/>
    <w:rsid w:val="00B316E4"/>
    <w:rsid w:val="00B34535"/>
    <w:rsid w:val="00B377AA"/>
    <w:rsid w:val="00B419FE"/>
    <w:rsid w:val="00B44C4E"/>
    <w:rsid w:val="00B45DF7"/>
    <w:rsid w:val="00B46435"/>
    <w:rsid w:val="00B47F3E"/>
    <w:rsid w:val="00B52162"/>
    <w:rsid w:val="00B5398C"/>
    <w:rsid w:val="00B5439C"/>
    <w:rsid w:val="00B546CD"/>
    <w:rsid w:val="00B6103B"/>
    <w:rsid w:val="00B64A02"/>
    <w:rsid w:val="00B64BB9"/>
    <w:rsid w:val="00B66FAF"/>
    <w:rsid w:val="00B72E4F"/>
    <w:rsid w:val="00B803F5"/>
    <w:rsid w:val="00B81857"/>
    <w:rsid w:val="00B82510"/>
    <w:rsid w:val="00B84BB2"/>
    <w:rsid w:val="00B86CBE"/>
    <w:rsid w:val="00B9155A"/>
    <w:rsid w:val="00B94401"/>
    <w:rsid w:val="00BA3024"/>
    <w:rsid w:val="00BA695D"/>
    <w:rsid w:val="00BB1005"/>
    <w:rsid w:val="00BB56FA"/>
    <w:rsid w:val="00BB787A"/>
    <w:rsid w:val="00BC20B2"/>
    <w:rsid w:val="00BC20DA"/>
    <w:rsid w:val="00BC27A0"/>
    <w:rsid w:val="00BC655F"/>
    <w:rsid w:val="00BC7372"/>
    <w:rsid w:val="00BD613E"/>
    <w:rsid w:val="00BD7120"/>
    <w:rsid w:val="00BE1105"/>
    <w:rsid w:val="00BE1371"/>
    <w:rsid w:val="00BE13E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062E8"/>
    <w:rsid w:val="00C06F8A"/>
    <w:rsid w:val="00C1060A"/>
    <w:rsid w:val="00C138C9"/>
    <w:rsid w:val="00C16EB3"/>
    <w:rsid w:val="00C23A44"/>
    <w:rsid w:val="00C33FC8"/>
    <w:rsid w:val="00C35501"/>
    <w:rsid w:val="00C40470"/>
    <w:rsid w:val="00C42AC0"/>
    <w:rsid w:val="00C450FE"/>
    <w:rsid w:val="00C454A2"/>
    <w:rsid w:val="00C45FFE"/>
    <w:rsid w:val="00C46961"/>
    <w:rsid w:val="00C5118E"/>
    <w:rsid w:val="00C56794"/>
    <w:rsid w:val="00C5726C"/>
    <w:rsid w:val="00C64C3A"/>
    <w:rsid w:val="00C706F1"/>
    <w:rsid w:val="00C7700D"/>
    <w:rsid w:val="00C82494"/>
    <w:rsid w:val="00C8375A"/>
    <w:rsid w:val="00C838AB"/>
    <w:rsid w:val="00C855F6"/>
    <w:rsid w:val="00C91C83"/>
    <w:rsid w:val="00CA25CA"/>
    <w:rsid w:val="00CA464D"/>
    <w:rsid w:val="00CA76EF"/>
    <w:rsid w:val="00CB06A7"/>
    <w:rsid w:val="00CB3BC0"/>
    <w:rsid w:val="00CB42E6"/>
    <w:rsid w:val="00CB4F8B"/>
    <w:rsid w:val="00CB52A4"/>
    <w:rsid w:val="00CB6444"/>
    <w:rsid w:val="00CC00C7"/>
    <w:rsid w:val="00CC37C4"/>
    <w:rsid w:val="00CC40AD"/>
    <w:rsid w:val="00CC6B26"/>
    <w:rsid w:val="00CC72FE"/>
    <w:rsid w:val="00CC7B64"/>
    <w:rsid w:val="00CD0C78"/>
    <w:rsid w:val="00CD6A5F"/>
    <w:rsid w:val="00CD6B05"/>
    <w:rsid w:val="00CE6619"/>
    <w:rsid w:val="00CF48D8"/>
    <w:rsid w:val="00CF63F0"/>
    <w:rsid w:val="00CF750B"/>
    <w:rsid w:val="00CF783A"/>
    <w:rsid w:val="00D003A1"/>
    <w:rsid w:val="00D00F43"/>
    <w:rsid w:val="00D032D0"/>
    <w:rsid w:val="00D041E4"/>
    <w:rsid w:val="00D06E6C"/>
    <w:rsid w:val="00D06F9E"/>
    <w:rsid w:val="00D106AF"/>
    <w:rsid w:val="00D115D4"/>
    <w:rsid w:val="00D11734"/>
    <w:rsid w:val="00D153CB"/>
    <w:rsid w:val="00D15BC3"/>
    <w:rsid w:val="00D23F63"/>
    <w:rsid w:val="00D26BCE"/>
    <w:rsid w:val="00D272A4"/>
    <w:rsid w:val="00D30255"/>
    <w:rsid w:val="00D30B5F"/>
    <w:rsid w:val="00D31BD1"/>
    <w:rsid w:val="00D32755"/>
    <w:rsid w:val="00D32ADB"/>
    <w:rsid w:val="00D35CE5"/>
    <w:rsid w:val="00D37FC9"/>
    <w:rsid w:val="00D400AE"/>
    <w:rsid w:val="00D44EDE"/>
    <w:rsid w:val="00D47918"/>
    <w:rsid w:val="00D51659"/>
    <w:rsid w:val="00D53D69"/>
    <w:rsid w:val="00D57322"/>
    <w:rsid w:val="00D66771"/>
    <w:rsid w:val="00D7576D"/>
    <w:rsid w:val="00D86016"/>
    <w:rsid w:val="00D877EF"/>
    <w:rsid w:val="00D879E0"/>
    <w:rsid w:val="00D956C5"/>
    <w:rsid w:val="00D97048"/>
    <w:rsid w:val="00DA012F"/>
    <w:rsid w:val="00DA0429"/>
    <w:rsid w:val="00DA0A43"/>
    <w:rsid w:val="00DA3434"/>
    <w:rsid w:val="00DA4B0D"/>
    <w:rsid w:val="00DB1F8D"/>
    <w:rsid w:val="00DC45C4"/>
    <w:rsid w:val="00DD17D9"/>
    <w:rsid w:val="00DD1B46"/>
    <w:rsid w:val="00DD1CC4"/>
    <w:rsid w:val="00DD3BCF"/>
    <w:rsid w:val="00DD59A6"/>
    <w:rsid w:val="00DE72EC"/>
    <w:rsid w:val="00DE7B6F"/>
    <w:rsid w:val="00DF5024"/>
    <w:rsid w:val="00DF53A2"/>
    <w:rsid w:val="00DF5ECE"/>
    <w:rsid w:val="00E01856"/>
    <w:rsid w:val="00E02AF0"/>
    <w:rsid w:val="00E03B6F"/>
    <w:rsid w:val="00E050CE"/>
    <w:rsid w:val="00E12FD5"/>
    <w:rsid w:val="00E20ABC"/>
    <w:rsid w:val="00E251DE"/>
    <w:rsid w:val="00E262DB"/>
    <w:rsid w:val="00E27841"/>
    <w:rsid w:val="00E30ED0"/>
    <w:rsid w:val="00E31D6E"/>
    <w:rsid w:val="00E33003"/>
    <w:rsid w:val="00E33AE7"/>
    <w:rsid w:val="00E36BFA"/>
    <w:rsid w:val="00E504F7"/>
    <w:rsid w:val="00E539C1"/>
    <w:rsid w:val="00E53BB6"/>
    <w:rsid w:val="00E542F5"/>
    <w:rsid w:val="00E577B1"/>
    <w:rsid w:val="00E64CA7"/>
    <w:rsid w:val="00E6793D"/>
    <w:rsid w:val="00E76304"/>
    <w:rsid w:val="00E7752E"/>
    <w:rsid w:val="00E77DDD"/>
    <w:rsid w:val="00E8045F"/>
    <w:rsid w:val="00E82EE3"/>
    <w:rsid w:val="00E84B0A"/>
    <w:rsid w:val="00E90B42"/>
    <w:rsid w:val="00E93508"/>
    <w:rsid w:val="00E960B5"/>
    <w:rsid w:val="00E96652"/>
    <w:rsid w:val="00E97717"/>
    <w:rsid w:val="00EA3AC2"/>
    <w:rsid w:val="00EA44D9"/>
    <w:rsid w:val="00EA5AD2"/>
    <w:rsid w:val="00EA691E"/>
    <w:rsid w:val="00EA7012"/>
    <w:rsid w:val="00EB78CB"/>
    <w:rsid w:val="00EC3753"/>
    <w:rsid w:val="00ED2C51"/>
    <w:rsid w:val="00EE00DE"/>
    <w:rsid w:val="00EE08A5"/>
    <w:rsid w:val="00EE0C50"/>
    <w:rsid w:val="00EE56BF"/>
    <w:rsid w:val="00EE5C15"/>
    <w:rsid w:val="00EE6AD4"/>
    <w:rsid w:val="00EE6B1E"/>
    <w:rsid w:val="00EE744E"/>
    <w:rsid w:val="00EF4375"/>
    <w:rsid w:val="00EF7AA2"/>
    <w:rsid w:val="00F04B48"/>
    <w:rsid w:val="00F11066"/>
    <w:rsid w:val="00F12F14"/>
    <w:rsid w:val="00F15CA8"/>
    <w:rsid w:val="00F179F4"/>
    <w:rsid w:val="00F214D2"/>
    <w:rsid w:val="00F217BD"/>
    <w:rsid w:val="00F22325"/>
    <w:rsid w:val="00F22D5A"/>
    <w:rsid w:val="00F233A0"/>
    <w:rsid w:val="00F2379E"/>
    <w:rsid w:val="00F26AA7"/>
    <w:rsid w:val="00F2772C"/>
    <w:rsid w:val="00F308F6"/>
    <w:rsid w:val="00F35AB8"/>
    <w:rsid w:val="00F370B7"/>
    <w:rsid w:val="00F37EDE"/>
    <w:rsid w:val="00F40FC0"/>
    <w:rsid w:val="00F4151F"/>
    <w:rsid w:val="00F42EB4"/>
    <w:rsid w:val="00F454D8"/>
    <w:rsid w:val="00F528DC"/>
    <w:rsid w:val="00F558D8"/>
    <w:rsid w:val="00F56681"/>
    <w:rsid w:val="00F60558"/>
    <w:rsid w:val="00F60D99"/>
    <w:rsid w:val="00F620E8"/>
    <w:rsid w:val="00F628A7"/>
    <w:rsid w:val="00F64F35"/>
    <w:rsid w:val="00F73BE6"/>
    <w:rsid w:val="00F7413C"/>
    <w:rsid w:val="00F751E9"/>
    <w:rsid w:val="00F769BE"/>
    <w:rsid w:val="00F82C9D"/>
    <w:rsid w:val="00F8343D"/>
    <w:rsid w:val="00F83E72"/>
    <w:rsid w:val="00F94D3D"/>
    <w:rsid w:val="00F95039"/>
    <w:rsid w:val="00FA1F05"/>
    <w:rsid w:val="00FA677D"/>
    <w:rsid w:val="00FB1916"/>
    <w:rsid w:val="00FB246B"/>
    <w:rsid w:val="00FB29F1"/>
    <w:rsid w:val="00FC274F"/>
    <w:rsid w:val="00FD2C31"/>
    <w:rsid w:val="00FD4D48"/>
    <w:rsid w:val="00FE2673"/>
    <w:rsid w:val="00FF2C0D"/>
    <w:rsid w:val="00FF6979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109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rsid w:val="001B3109"/>
    <w:pPr>
      <w:keepNext/>
      <w:keepLines/>
      <w:numPr>
        <w:numId w:val="2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1B3109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B310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sid w:val="001B310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39"/>
    <w:rsid w:val="001B310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5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5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4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4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6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Textzstupnhosymbolu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7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  <w:style w:type="character" w:customStyle="1" w:styleId="CharStyle8">
    <w:name w:val="Char Style 8"/>
    <w:basedOn w:val="Predvolenpsmoodseku"/>
    <w:uiPriority w:val="99"/>
    <w:rsid w:val="00771ECB"/>
    <w:rPr>
      <w:sz w:val="21"/>
      <w:szCs w:val="21"/>
      <w:u w:val="none"/>
    </w:rPr>
  </w:style>
  <w:style w:type="paragraph" w:styleId="Hlavikaobsahu">
    <w:name w:val="TOC Heading"/>
    <w:basedOn w:val="Nadpis1"/>
    <w:next w:val="Normlny"/>
    <w:uiPriority w:val="39"/>
    <w:unhideWhenUsed/>
    <w:qFormat/>
    <w:rsid w:val="00956D13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956D13"/>
    <w:pPr>
      <w:spacing w:after="100"/>
      <w:ind w:left="220"/>
    </w:pPr>
  </w:style>
  <w:style w:type="paragraph" w:styleId="Revzia">
    <w:name w:val="Revision"/>
    <w:hidden/>
    <w:uiPriority w:val="99"/>
    <w:semiHidden/>
    <w:rsid w:val="00E960B5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likpalo@gmail.com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E0E4-0112-452F-8E13-60C90298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franto</cp:lastModifiedBy>
  <cp:revision>9</cp:revision>
  <cp:lastPrinted>2021-10-15T10:21:00Z</cp:lastPrinted>
  <dcterms:created xsi:type="dcterms:W3CDTF">2021-10-15T09:15:00Z</dcterms:created>
  <dcterms:modified xsi:type="dcterms:W3CDTF">2021-10-15T10:22:00Z</dcterms:modified>
</cp:coreProperties>
</file>