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FD341" w14:textId="77777777" w:rsidR="00A46E26" w:rsidRDefault="00A46E26" w:rsidP="00A46E26">
      <w:pPr>
        <w:pStyle w:val="Bezodstpw"/>
        <w:tabs>
          <w:tab w:val="left" w:pos="1110"/>
        </w:tabs>
        <w:rPr>
          <w:b/>
        </w:rPr>
      </w:pPr>
      <w:r>
        <w:rPr>
          <w:b/>
        </w:rPr>
        <w:t>Załącznik nr 3</w:t>
      </w:r>
    </w:p>
    <w:p w14:paraId="26C8474C" w14:textId="77777777" w:rsidR="00A46E26" w:rsidRDefault="00A46E26" w:rsidP="00A46E26">
      <w:pPr>
        <w:pStyle w:val="Bezodstpw"/>
        <w:tabs>
          <w:tab w:val="left" w:pos="1110"/>
        </w:tabs>
        <w:rPr>
          <w:b/>
        </w:rPr>
      </w:pPr>
    </w:p>
    <w:p w14:paraId="6C63EA8D" w14:textId="77777777" w:rsidR="00A46E26" w:rsidRDefault="00A46E26" w:rsidP="00A46E26">
      <w:pPr>
        <w:pStyle w:val="Bezodstpw"/>
        <w:numPr>
          <w:ilvl w:val="0"/>
          <w:numId w:val="1"/>
        </w:numPr>
        <w:tabs>
          <w:tab w:val="left" w:pos="1110"/>
        </w:tabs>
        <w:rPr>
          <w:b/>
        </w:rPr>
      </w:pPr>
      <w:r>
        <w:rPr>
          <w:b/>
        </w:rPr>
        <w:t>Frączak „ Przepis na tęczę”</w:t>
      </w:r>
    </w:p>
    <w:p w14:paraId="502A090D" w14:textId="77777777" w:rsidR="00A46E26" w:rsidRDefault="00A46E26" w:rsidP="00A46E26">
      <w:pPr>
        <w:pStyle w:val="Bezodstpw"/>
        <w:tabs>
          <w:tab w:val="left" w:pos="1110"/>
        </w:tabs>
        <w:ind w:left="360"/>
        <w:rPr>
          <w:b/>
        </w:rPr>
      </w:pPr>
    </w:p>
    <w:p w14:paraId="77AA0BDD" w14:textId="77777777" w:rsidR="00A46E26" w:rsidRDefault="00A46E26" w:rsidP="00A46E26">
      <w:pPr>
        <w:pStyle w:val="Bezodstpw"/>
        <w:tabs>
          <w:tab w:val="left" w:pos="1110"/>
        </w:tabs>
        <w:ind w:left="360"/>
      </w:pPr>
      <w:r w:rsidRPr="0096684C">
        <w:t>Weź</w:t>
      </w:r>
      <w:r>
        <w:t xml:space="preserve"> bukiecik polnych wrzosów,         ( Rozsypcie łukiem fioletowe skrawki bibuły)      </w:t>
      </w:r>
    </w:p>
    <w:p w14:paraId="51961CD0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dzbanek chabrowego sosu,                   ( Rozsypcie łukiem granatowe skrawki bibuły)</w:t>
      </w:r>
    </w:p>
    <w:p w14:paraId="06DC3766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szklankę nieba wlej pomału,</w:t>
      </w:r>
    </w:p>
    <w:p w14:paraId="494603BE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garść niebieskich daj migdałów,           ( Rozsypcie łukiem niebieskie skrawki bibuły)</w:t>
      </w:r>
    </w:p>
    <w:p w14:paraId="1E0A7900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dorzuć małą puszkę groszku,</w:t>
      </w:r>
    </w:p>
    <w:p w14:paraId="12D0BAD6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nać pietruszki wsyp( po troszku!),         ( Rozsypcie łukiem zielone skrawki bibuły)</w:t>
      </w:r>
    </w:p>
    <w:p w14:paraId="6C9C624E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włóż pojęcia dwa zielone</w:t>
      </w:r>
    </w:p>
    <w:p w14:paraId="46743DE0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i zamieszaj w prawą stronę.</w:t>
      </w:r>
    </w:p>
    <w:p w14:paraId="747697CF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Dodaj skórkę od banana,</w:t>
      </w:r>
    </w:p>
    <w:p w14:paraId="04AACD73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łąkę mleczy i stóg siana,                         ( Rozsypcie łukiem żółte skrawki bibuły)</w:t>
      </w:r>
    </w:p>
    <w:p w14:paraId="279861F6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szczyptę słońca, dziury z serka</w:t>
      </w:r>
    </w:p>
    <w:p w14:paraId="1BF2E227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i cytryny pół plasterka.</w:t>
      </w:r>
    </w:p>
    <w:p w14:paraId="4FDAA618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Weź jesieni cztery skrzynki,</w:t>
      </w:r>
    </w:p>
    <w:p w14:paraId="1222BBD7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zapach świeżej mandarynki,                    ( Rozsypcie łukiem pomarańczowe skrawki)</w:t>
      </w:r>
    </w:p>
    <w:p w14:paraId="598CE7C4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pompon od czerwonych kapci,</w:t>
      </w:r>
    </w:p>
    <w:p w14:paraId="0DA4410B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barszcz z uszkami( dzieło babci)…</w:t>
      </w:r>
    </w:p>
    <w:p w14:paraId="715FF99E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Jeszcze maków wrzuć naręcze                 ( Rozsypcie łukiem czerwone skrawki)</w:t>
      </w:r>
    </w:p>
    <w:p w14:paraId="09F80C33" w14:textId="77777777" w:rsidR="00A46E26" w:rsidRDefault="00A46E26" w:rsidP="00A46E26">
      <w:pPr>
        <w:pStyle w:val="Bezodstpw"/>
        <w:tabs>
          <w:tab w:val="left" w:pos="1110"/>
        </w:tabs>
        <w:ind w:left="360"/>
      </w:pPr>
      <w:r>
        <w:t>i gotowe…</w:t>
      </w:r>
    </w:p>
    <w:p w14:paraId="0BF8C64A" w14:textId="77777777" w:rsidR="00A46E26" w:rsidRDefault="00A46E26" w:rsidP="00A46E26">
      <w:pPr>
        <w:pStyle w:val="Bezodstpw"/>
        <w:tabs>
          <w:tab w:val="left" w:pos="1110"/>
        </w:tabs>
        <w:ind w:left="360"/>
        <w:rPr>
          <w:b/>
        </w:rPr>
      </w:pPr>
      <w:r>
        <w:t>Widzisz tęczę?</w:t>
      </w:r>
    </w:p>
    <w:p w14:paraId="61DBBC7A" w14:textId="77777777" w:rsidR="00A46E26" w:rsidRPr="00EC50A2" w:rsidRDefault="00A46E26" w:rsidP="00A46E26">
      <w:pPr>
        <w:pStyle w:val="Bezodstpw"/>
        <w:tabs>
          <w:tab w:val="left" w:pos="1110"/>
        </w:tabs>
        <w:ind w:left="360"/>
        <w:rPr>
          <w:b/>
        </w:rPr>
      </w:pPr>
    </w:p>
    <w:p w14:paraId="45DA8BFB" w14:textId="77777777" w:rsidR="00A46E26" w:rsidRPr="0058335B" w:rsidRDefault="00A46E26" w:rsidP="00A46E26">
      <w:pPr>
        <w:pStyle w:val="Bezodstpw"/>
        <w:tabs>
          <w:tab w:val="left" w:pos="1110"/>
        </w:tabs>
        <w:rPr>
          <w:b/>
          <w:i/>
        </w:rPr>
      </w:pPr>
    </w:p>
    <w:p w14:paraId="6C38F918" w14:textId="77777777" w:rsidR="00A46E26" w:rsidRPr="00221A90" w:rsidRDefault="00A46E26" w:rsidP="00A46E26">
      <w:pPr>
        <w:pStyle w:val="Bezodstpw"/>
        <w:tabs>
          <w:tab w:val="left" w:pos="1845"/>
          <w:tab w:val="left" w:pos="6150"/>
        </w:tabs>
        <w:rPr>
          <w:i/>
        </w:rPr>
      </w:pPr>
    </w:p>
    <w:p w14:paraId="60B8F08C" w14:textId="77777777" w:rsidR="00A46E26" w:rsidRDefault="00A46E26" w:rsidP="00A46E26">
      <w:pPr>
        <w:pStyle w:val="Bezodstpw"/>
        <w:tabs>
          <w:tab w:val="left" w:pos="1845"/>
        </w:tabs>
      </w:pPr>
      <w:r>
        <w:t xml:space="preserve">- Czy podoba się wam tęcza? </w:t>
      </w:r>
    </w:p>
    <w:p w14:paraId="31F11B2E" w14:textId="77777777" w:rsidR="00A46E26" w:rsidRDefault="00A46E26" w:rsidP="00A46E26">
      <w:pPr>
        <w:pStyle w:val="Bezodstpw"/>
        <w:tabs>
          <w:tab w:val="left" w:pos="1845"/>
        </w:tabs>
      </w:pPr>
      <w:r>
        <w:t xml:space="preserve">- Powtórzcie razem z rodzicem kolory. </w:t>
      </w:r>
    </w:p>
    <w:p w14:paraId="09AC71E8" w14:textId="77777777" w:rsidR="00A46E26" w:rsidRDefault="00A46E26" w:rsidP="00A46E26">
      <w:pPr>
        <w:pStyle w:val="Bezodstpw"/>
        <w:tabs>
          <w:tab w:val="left" w:pos="1845"/>
        </w:tabs>
      </w:pPr>
      <w:r>
        <w:t>- A może razem policzycie z ilu kolorów składa się tęcza?</w:t>
      </w:r>
    </w:p>
    <w:p w14:paraId="379A7B9E" w14:textId="77777777" w:rsidR="00A46E26" w:rsidRDefault="00A46E26" w:rsidP="00A46E26">
      <w:pPr>
        <w:pStyle w:val="Bezodstpw"/>
        <w:tabs>
          <w:tab w:val="left" w:pos="1845"/>
        </w:tabs>
      </w:pPr>
    </w:p>
    <w:p w14:paraId="3C8527ED" w14:textId="77777777" w:rsidR="00A46E26" w:rsidRDefault="00A46E26" w:rsidP="00A46E26">
      <w:pPr>
        <w:pStyle w:val="Bezodstpw"/>
      </w:pPr>
    </w:p>
    <w:p w14:paraId="5B598C88" w14:textId="77777777" w:rsidR="00A46E26" w:rsidRPr="00F969EB" w:rsidRDefault="00A46E26" w:rsidP="00A46E26">
      <w:pPr>
        <w:pStyle w:val="Bezodstpw"/>
      </w:pPr>
    </w:p>
    <w:p w14:paraId="4CE10C59" w14:textId="77777777" w:rsidR="00A24C67" w:rsidRDefault="00A24C67"/>
    <w:sectPr w:rsidR="00A24C67" w:rsidSect="00F0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C5BF0"/>
    <w:multiLevelType w:val="hybridMultilevel"/>
    <w:tmpl w:val="F59ACD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67"/>
    <w:rsid w:val="00A24C67"/>
    <w:rsid w:val="00A4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A46BF-1623-407E-88F9-86B894F5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6E2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2020-06-15T07:10:00Z</dcterms:created>
  <dcterms:modified xsi:type="dcterms:W3CDTF">2020-06-15T07:12:00Z</dcterms:modified>
</cp:coreProperties>
</file>